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F7" w:rsidRDefault="00EA455E" w:rsidP="00431BF7">
      <w:pPr>
        <w:jc w:val="center"/>
        <w:rPr>
          <w:rFonts w:ascii="Arial Narrow" w:hAnsi="Arial Narrow"/>
          <w:b/>
          <w:sz w:val="20"/>
          <w:szCs w:val="20"/>
        </w:rPr>
      </w:pPr>
      <w:r w:rsidRPr="00431BF7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>
                <wp:simplePos x="0" y="0"/>
                <wp:positionH relativeFrom="margin">
                  <wp:posOffset>1009015</wp:posOffset>
                </wp:positionH>
                <wp:positionV relativeFrom="paragraph">
                  <wp:posOffset>6353175</wp:posOffset>
                </wp:positionV>
                <wp:extent cx="3895725" cy="14039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55E" w:rsidRDefault="00431BF7" w:rsidP="00EA455E">
                            <w:pPr>
                              <w:pBdr>
                                <w:top w:val="single" w:sz="24" w:space="8" w:color="002A7E"/>
                                <w:bottom w:val="single" w:sz="24" w:space="8" w:color="002A7E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A455E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 xml:space="preserve">Established in 1994 to protect surface and groundwater resources from pollutants as a result of agriculture and </w:t>
                            </w:r>
                            <w:proofErr w:type="spellStart"/>
                            <w:r w:rsidRPr="00EA455E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silviculture</w:t>
                            </w:r>
                            <w:proofErr w:type="spellEnd"/>
                            <w:r w:rsidRPr="00EA455E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 xml:space="preserve"> activities.</w:t>
                            </w:r>
                          </w:p>
                          <w:p w:rsidR="00431BF7" w:rsidRPr="00EA455E" w:rsidRDefault="00431BF7" w:rsidP="00EA455E">
                            <w:pPr>
                              <w:pBdr>
                                <w:top w:val="single" w:sz="24" w:space="8" w:color="002A7E"/>
                                <w:bottom w:val="single" w:sz="24" w:space="8" w:color="002A7E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EA455E">
                              <w:rPr>
                                <w:i/>
                                <w:iCs/>
                                <w:color w:val="002060"/>
                                <w:szCs w:val="24"/>
                              </w:rPr>
                              <w:t>(KRS 224.71-100 thought 224.71-145)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45pt;margin-top:500.25pt;width:306.75pt;height:110.55pt;z-index:25166233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" filled="f" stroked="f" strokeweight="1pt">
                <v:textbox style="mso-fit-shape-to-text:t">
                  <w:txbxContent>
                    <w:p w:rsidR="00EA455E" w:rsidRDefault="00431BF7" w:rsidP="00EA455E">
                      <w:pPr>
                        <w:pBdr>
                          <w:top w:val="single" w:sz="24" w:space="8" w:color="002A7E"/>
                          <w:bottom w:val="single" w:sz="24" w:space="8" w:color="002A7E"/>
                        </w:pBdr>
                        <w:spacing w:after="0"/>
                        <w:jc w:val="center"/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 w:rsidRPr="00EA455E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 xml:space="preserve">Established in 1994 to protect surface and groundwater resources from pollutants as a result of agriculture and </w:t>
                      </w:r>
                      <w:proofErr w:type="spellStart"/>
                      <w:r w:rsidRPr="00EA455E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>silviculture</w:t>
                      </w:r>
                      <w:proofErr w:type="spellEnd"/>
                      <w:r w:rsidRPr="00EA455E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 xml:space="preserve"> activities.</w:t>
                      </w:r>
                    </w:p>
                    <w:p w:rsidR="00431BF7" w:rsidRPr="00EA455E" w:rsidRDefault="00431BF7" w:rsidP="00EA455E">
                      <w:pPr>
                        <w:pBdr>
                          <w:top w:val="single" w:sz="24" w:space="8" w:color="002A7E"/>
                          <w:bottom w:val="single" w:sz="24" w:space="8" w:color="002A7E"/>
                        </w:pBdr>
                        <w:spacing w:after="0"/>
                        <w:jc w:val="center"/>
                        <w:rPr>
                          <w:i/>
                          <w:iCs/>
                          <w:color w:val="002060"/>
                        </w:rPr>
                      </w:pPr>
                      <w:r w:rsidRPr="00EA455E">
                        <w:rPr>
                          <w:i/>
                          <w:iCs/>
                          <w:color w:val="002060"/>
                          <w:szCs w:val="24"/>
                        </w:rPr>
                        <w:t>(KRS 224.71-100 thought 224.71-145)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1304925</wp:posOffset>
            </wp:positionV>
            <wp:extent cx="6067425" cy="684149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 AG WATER QUALITY AUTHORIT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84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BF7">
        <w:rPr>
          <w:rFonts w:ascii="Arial Narrow" w:hAnsi="Arial Narrow"/>
          <w:b/>
          <w:sz w:val="20"/>
          <w:szCs w:val="20"/>
        </w:rPr>
        <w:br w:type="page"/>
      </w:r>
    </w:p>
    <w:p w:rsidR="005545CB" w:rsidRPr="005C416F" w:rsidRDefault="00EE2B9B" w:rsidP="00EE2B9B">
      <w:pPr>
        <w:jc w:val="center"/>
        <w:rPr>
          <w:rFonts w:ascii="Arial Narrow" w:hAnsi="Arial Narrow"/>
          <w:b/>
          <w:sz w:val="20"/>
          <w:szCs w:val="20"/>
        </w:rPr>
      </w:pPr>
      <w:r w:rsidRPr="005C416F">
        <w:rPr>
          <w:rFonts w:ascii="Arial Narrow" w:hAnsi="Arial Narrow"/>
          <w:b/>
          <w:sz w:val="20"/>
          <w:szCs w:val="20"/>
        </w:rPr>
        <w:lastRenderedPageBreak/>
        <w:t>AWQA Strategic Plan</w:t>
      </w:r>
    </w:p>
    <w:p w:rsidR="00EE2B9B" w:rsidRPr="00323CD8" w:rsidRDefault="00EE2B9B" w:rsidP="00EE2B9B">
      <w:pPr>
        <w:jc w:val="center"/>
        <w:rPr>
          <w:rFonts w:ascii="Arial Narrow" w:hAnsi="Arial Narrow"/>
          <w:b/>
          <w:sz w:val="20"/>
          <w:szCs w:val="20"/>
        </w:rPr>
      </w:pPr>
      <w:r w:rsidRPr="00323CD8">
        <w:rPr>
          <w:rFonts w:ascii="Arial Narrow" w:hAnsi="Arial Narrow"/>
          <w:b/>
          <w:sz w:val="20"/>
          <w:szCs w:val="20"/>
        </w:rPr>
        <w:t>2/18/16</w:t>
      </w:r>
    </w:p>
    <w:tbl>
      <w:tblPr>
        <w:tblStyle w:val="TableGrid"/>
        <w:tblW w:w="980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341"/>
        <w:gridCol w:w="1436"/>
        <w:gridCol w:w="1832"/>
        <w:gridCol w:w="436"/>
        <w:gridCol w:w="1710"/>
        <w:gridCol w:w="1170"/>
        <w:gridCol w:w="2880"/>
      </w:tblGrid>
      <w:tr w:rsidR="00F36EF0" w:rsidRPr="00F36EF0" w:rsidTr="007A5836">
        <w:tc>
          <w:tcPr>
            <w:tcW w:w="1777" w:type="dxa"/>
            <w:gridSpan w:val="2"/>
          </w:tcPr>
          <w:p w:rsidR="00F36EF0" w:rsidRPr="00F36EF0" w:rsidRDefault="00F36EF0" w:rsidP="00EE2B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EF0">
              <w:rPr>
                <w:rFonts w:ascii="Arial Narrow" w:hAnsi="Arial Narrow"/>
                <w:b/>
                <w:sz w:val="20"/>
                <w:szCs w:val="20"/>
              </w:rPr>
              <w:t>Goal</w:t>
            </w:r>
            <w:r w:rsidR="00301510">
              <w:rPr>
                <w:rFonts w:ascii="Arial Narrow" w:hAnsi="Arial Narrow"/>
                <w:b/>
                <w:sz w:val="20"/>
                <w:szCs w:val="20"/>
              </w:rPr>
              <w:t xml:space="preserve"> #1</w:t>
            </w:r>
          </w:p>
        </w:tc>
        <w:tc>
          <w:tcPr>
            <w:tcW w:w="8028" w:type="dxa"/>
            <w:gridSpan w:val="5"/>
          </w:tcPr>
          <w:p w:rsidR="00F36EF0" w:rsidRPr="00386D8C" w:rsidRDefault="00F36EF0" w:rsidP="00EE2B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6D8C">
              <w:rPr>
                <w:rFonts w:ascii="Arial Narrow" w:hAnsi="Arial Narrow"/>
                <w:b/>
                <w:sz w:val="20"/>
                <w:szCs w:val="20"/>
              </w:rPr>
              <w:t>Increase Compliance with the AWQA</w:t>
            </w:r>
          </w:p>
        </w:tc>
      </w:tr>
      <w:tr w:rsidR="00FE306E" w:rsidRPr="00F36EF0" w:rsidTr="00301510">
        <w:tc>
          <w:tcPr>
            <w:tcW w:w="1777" w:type="dxa"/>
            <w:gridSpan w:val="2"/>
            <w:vAlign w:val="center"/>
          </w:tcPr>
          <w:p w:rsidR="00FE306E" w:rsidRPr="00F36EF0" w:rsidRDefault="00FE306E" w:rsidP="00EE2B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EF0">
              <w:rPr>
                <w:rFonts w:ascii="Arial Narrow" w:hAnsi="Arial Narrow"/>
                <w:b/>
                <w:sz w:val="20"/>
                <w:szCs w:val="20"/>
              </w:rPr>
              <w:t>OBJECTIVES</w:t>
            </w:r>
          </w:p>
        </w:tc>
        <w:tc>
          <w:tcPr>
            <w:tcW w:w="2268" w:type="dxa"/>
            <w:gridSpan w:val="2"/>
            <w:vAlign w:val="center"/>
          </w:tcPr>
          <w:p w:rsidR="00FE306E" w:rsidRPr="00F36EF0" w:rsidRDefault="00FE306E" w:rsidP="00EE2B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EF0">
              <w:rPr>
                <w:rFonts w:ascii="Arial Narrow" w:hAnsi="Arial Narrow"/>
                <w:b/>
                <w:sz w:val="20"/>
                <w:szCs w:val="20"/>
              </w:rPr>
              <w:t>TASKS</w:t>
            </w:r>
          </w:p>
        </w:tc>
        <w:tc>
          <w:tcPr>
            <w:tcW w:w="1710" w:type="dxa"/>
            <w:vAlign w:val="center"/>
          </w:tcPr>
          <w:p w:rsidR="00FE306E" w:rsidRPr="00F36EF0" w:rsidRDefault="00FE306E" w:rsidP="00EE2B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EF0">
              <w:rPr>
                <w:rFonts w:ascii="Arial Narrow" w:hAnsi="Arial Narrow"/>
                <w:b/>
                <w:sz w:val="20"/>
                <w:szCs w:val="20"/>
              </w:rPr>
              <w:t>SUBTASK</w:t>
            </w:r>
          </w:p>
        </w:tc>
        <w:tc>
          <w:tcPr>
            <w:tcW w:w="1170" w:type="dxa"/>
          </w:tcPr>
          <w:p w:rsidR="00FE306E" w:rsidRPr="00F36EF0" w:rsidRDefault="00301510" w:rsidP="00EE2B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TARGET DATE</w:t>
            </w:r>
          </w:p>
        </w:tc>
        <w:tc>
          <w:tcPr>
            <w:tcW w:w="2880" w:type="dxa"/>
            <w:vAlign w:val="center"/>
          </w:tcPr>
          <w:p w:rsidR="00FE306E" w:rsidRPr="00F36EF0" w:rsidRDefault="00FE306E" w:rsidP="00EE2B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EF0">
              <w:rPr>
                <w:rFonts w:ascii="Arial Narrow" w:hAnsi="Arial Narrow"/>
                <w:b/>
                <w:sz w:val="20"/>
                <w:szCs w:val="20"/>
              </w:rPr>
              <w:t>FINDINGS/ACCOMPLISHMENTS</w:t>
            </w:r>
          </w:p>
        </w:tc>
      </w:tr>
      <w:tr w:rsidR="00A04485" w:rsidRPr="00F36EF0" w:rsidTr="007A5836">
        <w:trPr>
          <w:trHeight w:val="185"/>
        </w:trPr>
        <w:tc>
          <w:tcPr>
            <w:tcW w:w="341" w:type="dxa"/>
            <w:vMerge w:val="restart"/>
          </w:tcPr>
          <w:p w:rsidR="00A04485" w:rsidRPr="00F36EF0" w:rsidRDefault="00F36EF0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04485" w:rsidRPr="00F36EF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36" w:type="dxa"/>
            <w:vMerge w:val="restart"/>
          </w:tcPr>
          <w:p w:rsidR="00A04485" w:rsidRPr="00F36EF0" w:rsidRDefault="00A04485" w:rsidP="00F36EF0">
            <w:pPr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>Continue and grow education and outreach efforts</w:t>
            </w:r>
          </w:p>
        </w:tc>
        <w:tc>
          <w:tcPr>
            <w:tcW w:w="2268" w:type="dxa"/>
            <w:gridSpan w:val="2"/>
          </w:tcPr>
          <w:p w:rsidR="00A04485" w:rsidRPr="00F36EF0" w:rsidRDefault="00A04485" w:rsidP="00D07E89">
            <w:pPr>
              <w:pStyle w:val="ListParagraph"/>
              <w:numPr>
                <w:ilvl w:val="0"/>
                <w:numId w:val="3"/>
              </w:numPr>
              <w:ind w:left="180" w:hanging="270"/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 xml:space="preserve">Develop AWQA brand for marketing (AWQA messaging) </w:t>
            </w:r>
          </w:p>
        </w:tc>
        <w:tc>
          <w:tcPr>
            <w:tcW w:w="1710" w:type="dxa"/>
          </w:tcPr>
          <w:p w:rsidR="00A04485" w:rsidRPr="00F36EF0" w:rsidRDefault="00A04485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4485" w:rsidRPr="00F36EF0" w:rsidRDefault="007034AF" w:rsidP="00F36E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880" w:type="dxa"/>
          </w:tcPr>
          <w:p w:rsidR="00A04485" w:rsidRPr="00F36EF0" w:rsidRDefault="00301510" w:rsidP="005C416F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Completed - </w:t>
            </w:r>
            <w:r w:rsidR="00A04485" w:rsidRPr="00F36EF0">
              <w:rPr>
                <w:rFonts w:ascii="Arial Narrow" w:hAnsi="Arial Narrow"/>
                <w:sz w:val="20"/>
                <w:szCs w:val="20"/>
              </w:rPr>
              <w:t>New AWQA logo Spring 2016</w:t>
            </w:r>
          </w:p>
        </w:tc>
      </w:tr>
      <w:tr w:rsidR="00A04485" w:rsidRPr="00F36EF0" w:rsidTr="007A5836">
        <w:trPr>
          <w:trHeight w:val="183"/>
        </w:trPr>
        <w:tc>
          <w:tcPr>
            <w:tcW w:w="341" w:type="dxa"/>
            <w:vMerge/>
          </w:tcPr>
          <w:p w:rsidR="00A04485" w:rsidRPr="00F36EF0" w:rsidRDefault="00A04485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A04485" w:rsidRPr="00F36EF0" w:rsidRDefault="00A04485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04485" w:rsidRPr="00F36EF0" w:rsidRDefault="00A04485" w:rsidP="00D07E89">
            <w:pPr>
              <w:pStyle w:val="ListParagraph"/>
              <w:numPr>
                <w:ilvl w:val="0"/>
                <w:numId w:val="3"/>
              </w:numPr>
              <w:ind w:left="233" w:hanging="323"/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 xml:space="preserve">Develop tools for regionalized efforts </w:t>
            </w:r>
          </w:p>
        </w:tc>
        <w:tc>
          <w:tcPr>
            <w:tcW w:w="1710" w:type="dxa"/>
          </w:tcPr>
          <w:p w:rsidR="00A04485" w:rsidRPr="00F36EF0" w:rsidRDefault="00A04485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4485" w:rsidRPr="00F36EF0" w:rsidRDefault="00A04485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A04485" w:rsidRPr="00F36EF0" w:rsidRDefault="00A04485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4485" w:rsidRPr="00F36EF0" w:rsidTr="007A5836">
        <w:trPr>
          <w:trHeight w:val="183"/>
        </w:trPr>
        <w:tc>
          <w:tcPr>
            <w:tcW w:w="341" w:type="dxa"/>
            <w:vMerge/>
          </w:tcPr>
          <w:p w:rsidR="00A04485" w:rsidRPr="00F36EF0" w:rsidRDefault="00A04485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A04485" w:rsidRPr="00F36EF0" w:rsidRDefault="00A04485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04485" w:rsidRPr="00F36EF0" w:rsidRDefault="00A04485" w:rsidP="00D07E89">
            <w:pPr>
              <w:pStyle w:val="ListParagraph"/>
              <w:numPr>
                <w:ilvl w:val="0"/>
                <w:numId w:val="3"/>
              </w:numPr>
              <w:ind w:left="250" w:hanging="340"/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>Identify funding for long term staffing</w:t>
            </w:r>
          </w:p>
        </w:tc>
        <w:tc>
          <w:tcPr>
            <w:tcW w:w="1710" w:type="dxa"/>
          </w:tcPr>
          <w:p w:rsidR="00A04485" w:rsidRPr="00F36EF0" w:rsidRDefault="00A04485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4485" w:rsidRPr="00F36EF0" w:rsidRDefault="00A04485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A04485" w:rsidRPr="00F36EF0" w:rsidRDefault="00A04485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4485" w:rsidRPr="00F36EF0" w:rsidTr="007A5836">
        <w:trPr>
          <w:trHeight w:val="155"/>
        </w:trPr>
        <w:tc>
          <w:tcPr>
            <w:tcW w:w="341" w:type="dxa"/>
            <w:vMerge/>
          </w:tcPr>
          <w:p w:rsidR="00A04485" w:rsidRPr="00F36EF0" w:rsidRDefault="00A04485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A04485" w:rsidRPr="00F36EF0" w:rsidRDefault="00A04485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04485" w:rsidRPr="00F36EF0" w:rsidRDefault="00A04485" w:rsidP="00D07E89">
            <w:pPr>
              <w:pStyle w:val="ListParagraph"/>
              <w:numPr>
                <w:ilvl w:val="0"/>
                <w:numId w:val="3"/>
              </w:numPr>
              <w:ind w:left="252" w:hanging="342"/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>Investigate the addition of an AWQA question on the NASS</w:t>
            </w:r>
          </w:p>
        </w:tc>
        <w:tc>
          <w:tcPr>
            <w:tcW w:w="1710" w:type="dxa"/>
          </w:tcPr>
          <w:p w:rsidR="00A04485" w:rsidRPr="00F36EF0" w:rsidRDefault="00A04485" w:rsidP="00F36EF0">
            <w:pPr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>-Include Forestry data already collected from KDF</w:t>
            </w:r>
          </w:p>
        </w:tc>
        <w:tc>
          <w:tcPr>
            <w:tcW w:w="1170" w:type="dxa"/>
          </w:tcPr>
          <w:p w:rsidR="00A04485" w:rsidRPr="00F36EF0" w:rsidRDefault="007034AF" w:rsidP="00F36E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880" w:type="dxa"/>
          </w:tcPr>
          <w:p w:rsidR="00A04485" w:rsidRPr="00301510" w:rsidRDefault="00301510" w:rsidP="00301510">
            <w:pPr>
              <w:pStyle w:val="ListParagraph"/>
              <w:numPr>
                <w:ilvl w:val="0"/>
                <w:numId w:val="7"/>
              </w:numPr>
              <w:ind w:left="425"/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 xml:space="preserve">Completed 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A04485" w:rsidRPr="00301510">
              <w:rPr>
                <w:rFonts w:ascii="Arial Narrow" w:hAnsi="Arial Narrow"/>
                <w:sz w:val="20"/>
                <w:szCs w:val="20"/>
              </w:rPr>
              <w:t>*Not feasible at this time due to cost Spring 2016</w:t>
            </w:r>
          </w:p>
        </w:tc>
      </w:tr>
      <w:tr w:rsidR="00A04485" w:rsidRPr="00F36EF0" w:rsidTr="007A5836">
        <w:trPr>
          <w:trHeight w:val="276"/>
        </w:trPr>
        <w:tc>
          <w:tcPr>
            <w:tcW w:w="341" w:type="dxa"/>
            <w:vMerge/>
          </w:tcPr>
          <w:p w:rsidR="00A04485" w:rsidRPr="00F36EF0" w:rsidRDefault="00A04485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A04485" w:rsidRPr="00F36EF0" w:rsidRDefault="00A04485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A04485" w:rsidRPr="00F36EF0" w:rsidRDefault="00A04485" w:rsidP="00D07E89">
            <w:pPr>
              <w:pStyle w:val="ListParagraph"/>
              <w:numPr>
                <w:ilvl w:val="0"/>
                <w:numId w:val="3"/>
              </w:numPr>
              <w:ind w:left="252" w:hanging="342"/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>Support development of staff so conservation district staff are able to assist in development of AWQA plans</w:t>
            </w:r>
          </w:p>
        </w:tc>
        <w:tc>
          <w:tcPr>
            <w:tcW w:w="1710" w:type="dxa"/>
          </w:tcPr>
          <w:p w:rsidR="00A04485" w:rsidRPr="00F36EF0" w:rsidRDefault="00A04485" w:rsidP="00F36EF0">
            <w:pPr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>-Collect and furnish data to regions where participation is historically low</w:t>
            </w:r>
          </w:p>
        </w:tc>
        <w:tc>
          <w:tcPr>
            <w:tcW w:w="1170" w:type="dxa"/>
          </w:tcPr>
          <w:p w:rsidR="00A04485" w:rsidRPr="00F36EF0" w:rsidRDefault="007034AF" w:rsidP="00F36E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880" w:type="dxa"/>
          </w:tcPr>
          <w:p w:rsidR="00A04485" w:rsidRPr="00F36EF0" w:rsidRDefault="00A04485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4485" w:rsidRPr="00F36EF0" w:rsidTr="007A5836">
        <w:trPr>
          <w:trHeight w:val="276"/>
        </w:trPr>
        <w:tc>
          <w:tcPr>
            <w:tcW w:w="341" w:type="dxa"/>
            <w:vMerge/>
          </w:tcPr>
          <w:p w:rsidR="00A04485" w:rsidRPr="00F36EF0" w:rsidRDefault="00A04485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A04485" w:rsidRPr="00F36EF0" w:rsidRDefault="00A04485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04485" w:rsidRPr="00F36EF0" w:rsidRDefault="00A04485" w:rsidP="00F36EF0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A04485" w:rsidRPr="00F36EF0" w:rsidRDefault="00A04485" w:rsidP="00F36EF0">
            <w:pPr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>-Provide additional training to district staff and supervisors</w:t>
            </w:r>
          </w:p>
        </w:tc>
        <w:tc>
          <w:tcPr>
            <w:tcW w:w="1170" w:type="dxa"/>
          </w:tcPr>
          <w:p w:rsidR="00A04485" w:rsidRPr="00F36EF0" w:rsidRDefault="007034AF" w:rsidP="00F36E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880" w:type="dxa"/>
          </w:tcPr>
          <w:p w:rsidR="00A04485" w:rsidRPr="00F36EF0" w:rsidRDefault="00301510" w:rsidP="005C416F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 xml:space="preserve">Completed 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A04485" w:rsidRPr="00F36EF0">
              <w:rPr>
                <w:rFonts w:ascii="Arial Narrow" w:hAnsi="Arial Narrow"/>
                <w:sz w:val="20"/>
                <w:szCs w:val="20"/>
              </w:rPr>
              <w:t xml:space="preserve">Training provided by </w:t>
            </w:r>
            <w:proofErr w:type="spellStart"/>
            <w:r w:rsidR="00A04485" w:rsidRPr="00F36EF0">
              <w:rPr>
                <w:rFonts w:ascii="Arial Narrow" w:hAnsi="Arial Narrow"/>
                <w:sz w:val="20"/>
                <w:szCs w:val="20"/>
              </w:rPr>
              <w:t>Gumbert</w:t>
            </w:r>
            <w:proofErr w:type="spellEnd"/>
            <w:r w:rsidR="00A04485" w:rsidRPr="00F36EF0">
              <w:rPr>
                <w:rFonts w:ascii="Arial Narrow" w:hAnsi="Arial Narrow"/>
                <w:sz w:val="20"/>
                <w:szCs w:val="20"/>
              </w:rPr>
              <w:t xml:space="preserve"> in March &amp; Oct 2016</w:t>
            </w:r>
          </w:p>
        </w:tc>
      </w:tr>
      <w:tr w:rsidR="00A04485" w:rsidRPr="00F36EF0" w:rsidTr="007A5836">
        <w:trPr>
          <w:trHeight w:val="276"/>
        </w:trPr>
        <w:tc>
          <w:tcPr>
            <w:tcW w:w="341" w:type="dxa"/>
            <w:vMerge/>
          </w:tcPr>
          <w:p w:rsidR="00A04485" w:rsidRPr="00F36EF0" w:rsidRDefault="00A04485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A04485" w:rsidRPr="00F36EF0" w:rsidRDefault="00A04485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04485" w:rsidRPr="00F36EF0" w:rsidRDefault="00A04485" w:rsidP="00F36EF0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A04485" w:rsidRPr="00F36EF0" w:rsidRDefault="00A04485" w:rsidP="00F36EF0">
            <w:pPr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>-Provide annual training for districts at KACD Convention</w:t>
            </w:r>
          </w:p>
        </w:tc>
        <w:tc>
          <w:tcPr>
            <w:tcW w:w="1170" w:type="dxa"/>
          </w:tcPr>
          <w:p w:rsidR="00A04485" w:rsidRPr="00F36EF0" w:rsidRDefault="007034AF" w:rsidP="00F36E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880" w:type="dxa"/>
          </w:tcPr>
          <w:p w:rsidR="00A04485" w:rsidRPr="00F36EF0" w:rsidRDefault="00301510" w:rsidP="005C416F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 xml:space="preserve">Completed 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A04485" w:rsidRPr="00F36EF0">
              <w:rPr>
                <w:rFonts w:ascii="Arial Narrow" w:hAnsi="Arial Narrow"/>
                <w:sz w:val="20"/>
                <w:szCs w:val="20"/>
              </w:rPr>
              <w:t xml:space="preserve">Training provided by </w:t>
            </w:r>
            <w:proofErr w:type="spellStart"/>
            <w:r w:rsidR="00A04485" w:rsidRPr="00F36EF0">
              <w:rPr>
                <w:rFonts w:ascii="Arial Narrow" w:hAnsi="Arial Narrow"/>
                <w:sz w:val="20"/>
                <w:szCs w:val="20"/>
              </w:rPr>
              <w:t>Gumbert</w:t>
            </w:r>
            <w:proofErr w:type="spellEnd"/>
            <w:r w:rsidR="00A04485" w:rsidRPr="00F36EF0">
              <w:rPr>
                <w:rFonts w:ascii="Arial Narrow" w:hAnsi="Arial Narrow"/>
                <w:sz w:val="20"/>
                <w:szCs w:val="20"/>
              </w:rPr>
              <w:t xml:space="preserve"> July 2016 &amp; 2017</w:t>
            </w:r>
          </w:p>
        </w:tc>
      </w:tr>
      <w:tr w:rsidR="00A04485" w:rsidRPr="00F36EF0" w:rsidTr="007A5836">
        <w:trPr>
          <w:trHeight w:val="154"/>
        </w:trPr>
        <w:tc>
          <w:tcPr>
            <w:tcW w:w="341" w:type="dxa"/>
            <w:vMerge/>
          </w:tcPr>
          <w:p w:rsidR="00A04485" w:rsidRPr="00F36EF0" w:rsidRDefault="00A04485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A04485" w:rsidRPr="00F36EF0" w:rsidRDefault="00A04485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04485" w:rsidRPr="00F36EF0" w:rsidRDefault="00A04485" w:rsidP="00D07E89">
            <w:pPr>
              <w:pStyle w:val="ListParagraph"/>
              <w:numPr>
                <w:ilvl w:val="0"/>
                <w:numId w:val="3"/>
              </w:numPr>
              <w:ind w:left="252" w:hanging="342"/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>Develop farmer support – develop a set of ads/photos/videos for promoting Ag Water Quality Act, BMPs featuring farmers</w:t>
            </w:r>
          </w:p>
        </w:tc>
        <w:tc>
          <w:tcPr>
            <w:tcW w:w="1710" w:type="dxa"/>
          </w:tcPr>
          <w:p w:rsidR="00A04485" w:rsidRPr="00F36EF0" w:rsidRDefault="00A04485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4485" w:rsidRPr="00F36EF0" w:rsidRDefault="007034AF" w:rsidP="00F36E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880" w:type="dxa"/>
          </w:tcPr>
          <w:p w:rsidR="00A04485" w:rsidRPr="00F36EF0" w:rsidRDefault="00301510" w:rsidP="005C416F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 xml:space="preserve">Completed 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A04485" w:rsidRPr="00F36EF0">
              <w:rPr>
                <w:rFonts w:ascii="Arial Narrow" w:hAnsi="Arial Narrow"/>
                <w:sz w:val="20"/>
                <w:szCs w:val="20"/>
              </w:rPr>
              <w:t xml:space="preserve">3 videos produced Aug 2016 (B. James, M. Turner, J. </w:t>
            </w:r>
            <w:proofErr w:type="spellStart"/>
            <w:r w:rsidR="00A04485" w:rsidRPr="00F36EF0">
              <w:rPr>
                <w:rFonts w:ascii="Arial Narrow" w:hAnsi="Arial Narrow"/>
                <w:sz w:val="20"/>
                <w:szCs w:val="20"/>
              </w:rPr>
              <w:t>Bednarski</w:t>
            </w:r>
            <w:proofErr w:type="spellEnd"/>
            <w:r w:rsidR="00A04485" w:rsidRPr="00F36EF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01249" w:rsidRPr="00F36EF0" w:rsidTr="007A5836">
        <w:trPr>
          <w:trHeight w:val="33"/>
        </w:trPr>
        <w:tc>
          <w:tcPr>
            <w:tcW w:w="341" w:type="dxa"/>
            <w:vMerge w:val="restart"/>
          </w:tcPr>
          <w:p w:rsidR="00001249" w:rsidRPr="00F36EF0" w:rsidRDefault="00001249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</w:tcPr>
          <w:p w:rsidR="00001249" w:rsidRPr="00F36EF0" w:rsidRDefault="00001249" w:rsidP="00F36EF0">
            <w:pPr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>Develop marketing tools including economic benefit.</w:t>
            </w:r>
          </w:p>
        </w:tc>
        <w:tc>
          <w:tcPr>
            <w:tcW w:w="2268" w:type="dxa"/>
            <w:gridSpan w:val="2"/>
          </w:tcPr>
          <w:p w:rsidR="00001249" w:rsidRPr="00F36EF0" w:rsidRDefault="00001249" w:rsidP="00D07E89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>Determine prioritized list of BMP</w:t>
            </w:r>
            <w:r w:rsidR="00165F2B">
              <w:rPr>
                <w:rFonts w:ascii="Arial Narrow" w:hAnsi="Arial Narrow"/>
                <w:sz w:val="20"/>
                <w:szCs w:val="20"/>
              </w:rPr>
              <w:t xml:space="preserve">s for gathering economic data </w:t>
            </w:r>
          </w:p>
          <w:p w:rsidR="00001249" w:rsidRPr="00F36EF0" w:rsidRDefault="00001249" w:rsidP="00F36EF0">
            <w:pPr>
              <w:pStyle w:val="ListParagraph"/>
              <w:ind w:left="270"/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b/>
                <w:sz w:val="20"/>
                <w:szCs w:val="20"/>
              </w:rPr>
              <w:t>ACTION:</w:t>
            </w:r>
            <w:r w:rsidRPr="00F36EF0">
              <w:rPr>
                <w:rFonts w:ascii="Arial Narrow" w:hAnsi="Arial Narrow"/>
                <w:sz w:val="20"/>
                <w:szCs w:val="20"/>
              </w:rPr>
              <w:t xml:space="preserve"> focus on 2-3 BMPs that will be heavily influential for promoting both water quality and economics, then promote the “brand” in order to sell the Authority</w:t>
            </w:r>
          </w:p>
        </w:tc>
        <w:tc>
          <w:tcPr>
            <w:tcW w:w="1710" w:type="dxa"/>
          </w:tcPr>
          <w:p w:rsidR="00001249" w:rsidRPr="00F36EF0" w:rsidRDefault="00001249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001249" w:rsidRPr="00F36EF0" w:rsidRDefault="00001249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001249" w:rsidRPr="00F36EF0" w:rsidRDefault="00001249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1249" w:rsidRPr="00F36EF0" w:rsidTr="007A5836">
        <w:trPr>
          <w:trHeight w:val="30"/>
        </w:trPr>
        <w:tc>
          <w:tcPr>
            <w:tcW w:w="341" w:type="dxa"/>
            <w:vMerge/>
          </w:tcPr>
          <w:p w:rsidR="00001249" w:rsidRPr="00F36EF0" w:rsidRDefault="00001249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001249" w:rsidRPr="00F36EF0" w:rsidRDefault="00001249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01249" w:rsidRPr="00F36EF0" w:rsidRDefault="00001249" w:rsidP="00165F2B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>Identify experts for assistance in accruing data</w:t>
            </w:r>
          </w:p>
        </w:tc>
        <w:tc>
          <w:tcPr>
            <w:tcW w:w="1710" w:type="dxa"/>
          </w:tcPr>
          <w:p w:rsidR="00001249" w:rsidRPr="00F36EF0" w:rsidRDefault="00001249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001249" w:rsidRPr="00F36EF0" w:rsidRDefault="00001249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001249" w:rsidRPr="00F36EF0" w:rsidRDefault="00001249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1249" w:rsidRPr="00F36EF0" w:rsidTr="007A5836">
        <w:trPr>
          <w:trHeight w:val="30"/>
        </w:trPr>
        <w:tc>
          <w:tcPr>
            <w:tcW w:w="341" w:type="dxa"/>
            <w:vMerge/>
          </w:tcPr>
          <w:p w:rsidR="00001249" w:rsidRPr="00F36EF0" w:rsidRDefault="00001249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001249" w:rsidRPr="00F36EF0" w:rsidRDefault="00001249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01249" w:rsidRPr="00F36EF0" w:rsidRDefault="00001249" w:rsidP="00D07E89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>Gather economic data</w:t>
            </w:r>
          </w:p>
        </w:tc>
        <w:tc>
          <w:tcPr>
            <w:tcW w:w="1710" w:type="dxa"/>
          </w:tcPr>
          <w:p w:rsidR="00001249" w:rsidRPr="00F36EF0" w:rsidRDefault="00001249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001249" w:rsidRPr="00F36EF0" w:rsidRDefault="00001249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001249" w:rsidRPr="00F36EF0" w:rsidRDefault="00001249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1249" w:rsidRPr="00F36EF0" w:rsidTr="007A5836">
        <w:trPr>
          <w:trHeight w:val="62"/>
        </w:trPr>
        <w:tc>
          <w:tcPr>
            <w:tcW w:w="341" w:type="dxa"/>
            <w:vMerge/>
          </w:tcPr>
          <w:p w:rsidR="00001249" w:rsidRPr="00F36EF0" w:rsidRDefault="00001249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001249" w:rsidRPr="00F36EF0" w:rsidRDefault="00001249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01249" w:rsidRPr="00F36EF0" w:rsidRDefault="00001249" w:rsidP="00D07E89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>Distribute economic data for use in presentations given by Authority members</w:t>
            </w:r>
          </w:p>
        </w:tc>
        <w:tc>
          <w:tcPr>
            <w:tcW w:w="1710" w:type="dxa"/>
          </w:tcPr>
          <w:p w:rsidR="00001249" w:rsidRPr="00F36EF0" w:rsidRDefault="00001249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001249" w:rsidRPr="00F36EF0" w:rsidRDefault="00001249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001249" w:rsidRPr="00F36EF0" w:rsidRDefault="00001249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1249" w:rsidRPr="00F36EF0" w:rsidTr="007A5836">
        <w:trPr>
          <w:trHeight w:val="61"/>
        </w:trPr>
        <w:tc>
          <w:tcPr>
            <w:tcW w:w="341" w:type="dxa"/>
            <w:vMerge/>
          </w:tcPr>
          <w:p w:rsidR="00001249" w:rsidRPr="00F36EF0" w:rsidRDefault="00001249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001249" w:rsidRPr="00F36EF0" w:rsidRDefault="00001249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01249" w:rsidRPr="00F36EF0" w:rsidRDefault="00001249" w:rsidP="00D07E89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>Establish an incentive for certification of AWQA plans</w:t>
            </w:r>
          </w:p>
        </w:tc>
        <w:tc>
          <w:tcPr>
            <w:tcW w:w="1710" w:type="dxa"/>
          </w:tcPr>
          <w:p w:rsidR="00001249" w:rsidRPr="00F36EF0" w:rsidRDefault="00001249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001249" w:rsidRPr="00F36EF0" w:rsidRDefault="00001249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001249" w:rsidRPr="00F36EF0" w:rsidRDefault="00001249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6D8C" w:rsidRPr="00F36EF0" w:rsidTr="007A5836">
        <w:trPr>
          <w:trHeight w:val="402"/>
        </w:trPr>
        <w:tc>
          <w:tcPr>
            <w:tcW w:w="341" w:type="dxa"/>
            <w:vMerge w:val="restart"/>
          </w:tcPr>
          <w:p w:rsidR="00386D8C" w:rsidRPr="00F36EF0" w:rsidRDefault="00386D8C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</w:tcPr>
          <w:p w:rsidR="00386D8C" w:rsidRPr="00F36EF0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Continue development of new BMP’s and include subject area experts for dissemination and adoption</w:t>
            </w:r>
          </w:p>
        </w:tc>
        <w:tc>
          <w:tcPr>
            <w:tcW w:w="2268" w:type="dxa"/>
            <w:gridSpan w:val="2"/>
          </w:tcPr>
          <w:p w:rsidR="00386D8C" w:rsidRPr="00F36EF0" w:rsidRDefault="00386D8C" w:rsidP="00D07E89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Obtain funding for research on MP effectiveness</w:t>
            </w:r>
          </w:p>
        </w:tc>
        <w:tc>
          <w:tcPr>
            <w:tcW w:w="1710" w:type="dxa"/>
          </w:tcPr>
          <w:p w:rsidR="00386D8C" w:rsidRPr="00F36EF0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6D8C" w:rsidRPr="00F36EF0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386D8C" w:rsidRPr="00F36EF0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6D8C" w:rsidRPr="00F36EF0" w:rsidTr="007A5836">
        <w:trPr>
          <w:trHeight w:val="401"/>
        </w:trPr>
        <w:tc>
          <w:tcPr>
            <w:tcW w:w="341" w:type="dxa"/>
            <w:vMerge/>
          </w:tcPr>
          <w:p w:rsidR="00386D8C" w:rsidRDefault="00386D8C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386D8C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86D8C" w:rsidRPr="00F36EF0" w:rsidRDefault="00386D8C" w:rsidP="00D07E89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Conduct research on BMP effectiveness</w:t>
            </w:r>
          </w:p>
        </w:tc>
        <w:tc>
          <w:tcPr>
            <w:tcW w:w="1710" w:type="dxa"/>
          </w:tcPr>
          <w:p w:rsidR="00386D8C" w:rsidRPr="00F36EF0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6D8C" w:rsidRPr="00F36EF0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386D8C" w:rsidRPr="00F36EF0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6D8C" w:rsidRPr="00F36EF0" w:rsidTr="007A5836">
        <w:trPr>
          <w:trHeight w:val="401"/>
        </w:trPr>
        <w:tc>
          <w:tcPr>
            <w:tcW w:w="341" w:type="dxa"/>
            <w:vMerge/>
          </w:tcPr>
          <w:p w:rsidR="00386D8C" w:rsidRDefault="00386D8C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386D8C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86D8C" w:rsidRPr="00F36EF0" w:rsidRDefault="00386D8C" w:rsidP="00D07E89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Develop public-private partnerships</w:t>
            </w:r>
          </w:p>
        </w:tc>
        <w:tc>
          <w:tcPr>
            <w:tcW w:w="1710" w:type="dxa"/>
          </w:tcPr>
          <w:p w:rsidR="00386D8C" w:rsidRPr="00F36EF0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6D8C" w:rsidRPr="00F36EF0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386D8C" w:rsidRPr="00F36EF0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6D8C" w:rsidRPr="00F36EF0" w:rsidTr="007A5836">
        <w:trPr>
          <w:trHeight w:val="203"/>
        </w:trPr>
        <w:tc>
          <w:tcPr>
            <w:tcW w:w="341" w:type="dxa"/>
            <w:vMerge/>
          </w:tcPr>
          <w:p w:rsidR="00386D8C" w:rsidRDefault="00386D8C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386D8C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86D8C" w:rsidRPr="00F36EF0" w:rsidRDefault="00386D8C" w:rsidP="00D07E89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Outreach to KACD research committee</w:t>
            </w:r>
          </w:p>
        </w:tc>
        <w:tc>
          <w:tcPr>
            <w:tcW w:w="1710" w:type="dxa"/>
          </w:tcPr>
          <w:p w:rsidR="00386D8C" w:rsidRPr="00F36EF0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6D8C" w:rsidRPr="00F36EF0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386D8C" w:rsidRPr="00F36EF0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6D8C" w:rsidRPr="00F36EF0" w:rsidTr="007A5836">
        <w:trPr>
          <w:trHeight w:val="202"/>
        </w:trPr>
        <w:tc>
          <w:tcPr>
            <w:tcW w:w="341" w:type="dxa"/>
            <w:vMerge/>
          </w:tcPr>
          <w:p w:rsidR="00386D8C" w:rsidRDefault="00386D8C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386D8C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86D8C" w:rsidRPr="00F36EF0" w:rsidRDefault="00386D8C" w:rsidP="00D07E89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Include education/training for Authority</w:t>
            </w:r>
          </w:p>
        </w:tc>
        <w:tc>
          <w:tcPr>
            <w:tcW w:w="1710" w:type="dxa"/>
          </w:tcPr>
          <w:p w:rsidR="00386D8C" w:rsidRPr="00F36EF0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6D8C" w:rsidRPr="00F36EF0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386D8C" w:rsidRPr="00F36EF0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EF0" w:rsidRPr="00F36EF0" w:rsidTr="007A5836">
        <w:tc>
          <w:tcPr>
            <w:tcW w:w="1777" w:type="dxa"/>
            <w:gridSpan w:val="2"/>
          </w:tcPr>
          <w:p w:rsidR="00F36EF0" w:rsidRPr="00165F2B" w:rsidRDefault="00F36EF0" w:rsidP="008E3C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5F2B">
              <w:rPr>
                <w:rFonts w:ascii="Arial Narrow" w:hAnsi="Arial Narrow"/>
                <w:b/>
                <w:sz w:val="20"/>
                <w:szCs w:val="20"/>
              </w:rPr>
              <w:t>Goal</w:t>
            </w:r>
            <w:r w:rsidR="00301510">
              <w:rPr>
                <w:rFonts w:ascii="Arial Narrow" w:hAnsi="Arial Narrow"/>
                <w:b/>
                <w:sz w:val="20"/>
                <w:szCs w:val="20"/>
              </w:rPr>
              <w:t xml:space="preserve"> #2</w:t>
            </w:r>
          </w:p>
        </w:tc>
        <w:tc>
          <w:tcPr>
            <w:tcW w:w="8028" w:type="dxa"/>
            <w:gridSpan w:val="5"/>
          </w:tcPr>
          <w:p w:rsidR="00F36EF0" w:rsidRPr="00165F2B" w:rsidRDefault="00F36EF0" w:rsidP="008E3C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5F2B">
              <w:rPr>
                <w:rFonts w:ascii="Arial Narrow" w:hAnsi="Arial Narrow"/>
                <w:b/>
                <w:sz w:val="20"/>
                <w:szCs w:val="20"/>
              </w:rPr>
              <w:t>Improve Water Quality</w:t>
            </w:r>
          </w:p>
        </w:tc>
      </w:tr>
      <w:tr w:rsidR="00386D8C" w:rsidRPr="00F36EF0" w:rsidTr="00301510">
        <w:tc>
          <w:tcPr>
            <w:tcW w:w="1777" w:type="dxa"/>
            <w:gridSpan w:val="2"/>
            <w:vAlign w:val="center"/>
          </w:tcPr>
          <w:p w:rsidR="00386D8C" w:rsidRPr="00165F2B" w:rsidRDefault="00386D8C" w:rsidP="005F7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5F2B">
              <w:rPr>
                <w:rFonts w:ascii="Arial Narrow" w:hAnsi="Arial Narrow"/>
                <w:b/>
                <w:sz w:val="20"/>
                <w:szCs w:val="20"/>
              </w:rPr>
              <w:t>OBJECTIVES</w:t>
            </w:r>
          </w:p>
        </w:tc>
        <w:tc>
          <w:tcPr>
            <w:tcW w:w="1832" w:type="dxa"/>
            <w:vAlign w:val="center"/>
          </w:tcPr>
          <w:p w:rsidR="00386D8C" w:rsidRPr="00165F2B" w:rsidRDefault="00386D8C" w:rsidP="005F7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5F2B">
              <w:rPr>
                <w:rFonts w:ascii="Arial Narrow" w:hAnsi="Arial Narrow"/>
                <w:b/>
                <w:sz w:val="20"/>
                <w:szCs w:val="20"/>
              </w:rPr>
              <w:t>TASKS</w:t>
            </w:r>
          </w:p>
        </w:tc>
        <w:tc>
          <w:tcPr>
            <w:tcW w:w="2146" w:type="dxa"/>
            <w:gridSpan w:val="2"/>
            <w:vAlign w:val="center"/>
          </w:tcPr>
          <w:p w:rsidR="00386D8C" w:rsidRPr="00165F2B" w:rsidRDefault="00386D8C" w:rsidP="005F7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5F2B">
              <w:rPr>
                <w:rFonts w:ascii="Arial Narrow" w:hAnsi="Arial Narrow"/>
                <w:b/>
                <w:sz w:val="20"/>
                <w:szCs w:val="20"/>
              </w:rPr>
              <w:t>SUBTASK</w:t>
            </w:r>
          </w:p>
        </w:tc>
        <w:tc>
          <w:tcPr>
            <w:tcW w:w="1170" w:type="dxa"/>
          </w:tcPr>
          <w:p w:rsidR="00386D8C" w:rsidRPr="00165F2B" w:rsidRDefault="00301510" w:rsidP="005F7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TARGET DATE</w:t>
            </w:r>
          </w:p>
        </w:tc>
        <w:tc>
          <w:tcPr>
            <w:tcW w:w="2880" w:type="dxa"/>
            <w:vAlign w:val="center"/>
          </w:tcPr>
          <w:p w:rsidR="00386D8C" w:rsidRPr="00165F2B" w:rsidRDefault="00386D8C" w:rsidP="005F7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5F2B">
              <w:rPr>
                <w:rFonts w:ascii="Arial Narrow" w:hAnsi="Arial Narrow"/>
                <w:b/>
                <w:sz w:val="20"/>
                <w:szCs w:val="20"/>
              </w:rPr>
              <w:t>FINDINGS/ACCOMPLISHMENTS</w:t>
            </w:r>
          </w:p>
        </w:tc>
      </w:tr>
      <w:tr w:rsidR="00386D8C" w:rsidRPr="00F36EF0" w:rsidTr="007A5836">
        <w:trPr>
          <w:trHeight w:val="345"/>
        </w:trPr>
        <w:tc>
          <w:tcPr>
            <w:tcW w:w="341" w:type="dxa"/>
            <w:vMerge w:val="restart"/>
          </w:tcPr>
          <w:p w:rsidR="00386D8C" w:rsidRPr="00F36EF0" w:rsidRDefault="00386D8C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</w:tcPr>
          <w:p w:rsidR="00386D8C" w:rsidRPr="00F36EF0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>Build new and support existing ground &amp; surface water monitoring efforts</w:t>
            </w:r>
          </w:p>
        </w:tc>
        <w:tc>
          <w:tcPr>
            <w:tcW w:w="1832" w:type="dxa"/>
          </w:tcPr>
          <w:p w:rsidR="00386D8C" w:rsidRPr="00F36EF0" w:rsidRDefault="00386D8C" w:rsidP="00386D8C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 Narrow" w:hAnsi="Arial Narrow"/>
                <w:sz w:val="20"/>
                <w:szCs w:val="20"/>
              </w:rPr>
            </w:pPr>
            <w:r w:rsidRPr="00386D8C">
              <w:rPr>
                <w:rFonts w:ascii="Arial Narrow" w:hAnsi="Arial Narrow"/>
                <w:b/>
                <w:sz w:val="20"/>
                <w:szCs w:val="20"/>
              </w:rPr>
              <w:t>ACTION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386D8C">
              <w:rPr>
                <w:rFonts w:ascii="Arial Narrow" w:hAnsi="Arial Narrow"/>
                <w:sz w:val="20"/>
                <w:szCs w:val="20"/>
              </w:rPr>
              <w:t xml:space="preserve">Determine list of priority water quality parameters for trend monitoring </w:t>
            </w:r>
          </w:p>
        </w:tc>
        <w:tc>
          <w:tcPr>
            <w:tcW w:w="2146" w:type="dxa"/>
            <w:gridSpan w:val="2"/>
          </w:tcPr>
          <w:p w:rsidR="00386D8C" w:rsidRPr="00F36EF0" w:rsidRDefault="00386D8C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6D8C" w:rsidRPr="00F36EF0" w:rsidRDefault="00386D8C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386D8C" w:rsidRPr="00F36EF0" w:rsidRDefault="00386D8C" w:rsidP="002428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6D8C" w:rsidRPr="00F36EF0" w:rsidTr="007A5836">
        <w:trPr>
          <w:trHeight w:val="345"/>
        </w:trPr>
        <w:tc>
          <w:tcPr>
            <w:tcW w:w="341" w:type="dxa"/>
            <w:vMerge/>
          </w:tcPr>
          <w:p w:rsidR="00386D8C" w:rsidRPr="00F36EF0" w:rsidRDefault="00386D8C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386D8C" w:rsidRPr="00F36EF0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2" w:type="dxa"/>
          </w:tcPr>
          <w:p w:rsidR="00386D8C" w:rsidRPr="00F36EF0" w:rsidRDefault="00386D8C" w:rsidP="00386D8C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ACTION:  </w:t>
            </w:r>
            <w:r w:rsidRPr="00386D8C">
              <w:rPr>
                <w:rFonts w:ascii="Arial Narrow" w:hAnsi="Arial Narrow"/>
                <w:sz w:val="20"/>
                <w:szCs w:val="20"/>
              </w:rPr>
              <w:t>Determine what year may be appropriate for establishing trend baseline</w:t>
            </w:r>
          </w:p>
        </w:tc>
        <w:tc>
          <w:tcPr>
            <w:tcW w:w="2146" w:type="dxa"/>
            <w:gridSpan w:val="2"/>
          </w:tcPr>
          <w:p w:rsidR="00386D8C" w:rsidRPr="00F36EF0" w:rsidRDefault="00386D8C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6D8C" w:rsidRPr="00F36EF0" w:rsidRDefault="00386D8C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386D8C" w:rsidRPr="00F36EF0" w:rsidRDefault="00386D8C" w:rsidP="002428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6D8C" w:rsidRPr="00F36EF0" w:rsidTr="007A5836">
        <w:trPr>
          <w:trHeight w:val="345"/>
        </w:trPr>
        <w:tc>
          <w:tcPr>
            <w:tcW w:w="341" w:type="dxa"/>
            <w:vMerge/>
          </w:tcPr>
          <w:p w:rsidR="00386D8C" w:rsidRPr="00F36EF0" w:rsidRDefault="00386D8C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386D8C" w:rsidRPr="00F36EF0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2" w:type="dxa"/>
          </w:tcPr>
          <w:p w:rsidR="00386D8C" w:rsidRPr="00F36EF0" w:rsidRDefault="00386D8C" w:rsidP="00386D8C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ACTION:  </w:t>
            </w:r>
            <w:r w:rsidRPr="00386D8C">
              <w:rPr>
                <w:rFonts w:ascii="Arial Narrow" w:hAnsi="Arial Narrow"/>
                <w:sz w:val="20"/>
                <w:szCs w:val="20"/>
              </w:rPr>
              <w:t>Work with USGS to add additional Super Gages to the USGS network</w:t>
            </w:r>
          </w:p>
        </w:tc>
        <w:tc>
          <w:tcPr>
            <w:tcW w:w="2146" w:type="dxa"/>
            <w:gridSpan w:val="2"/>
          </w:tcPr>
          <w:p w:rsidR="00386D8C" w:rsidRPr="00F36EF0" w:rsidRDefault="00386D8C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6D8C" w:rsidRPr="00F36EF0" w:rsidRDefault="00386D8C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386D8C" w:rsidRPr="00F36EF0" w:rsidRDefault="00386D8C" w:rsidP="002428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6D8C" w:rsidRPr="00F36EF0" w:rsidTr="007A5836">
        <w:trPr>
          <w:trHeight w:val="345"/>
        </w:trPr>
        <w:tc>
          <w:tcPr>
            <w:tcW w:w="341" w:type="dxa"/>
            <w:vMerge/>
          </w:tcPr>
          <w:p w:rsidR="00386D8C" w:rsidRPr="00F36EF0" w:rsidRDefault="00386D8C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386D8C" w:rsidRPr="00F36EF0" w:rsidRDefault="00386D8C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2" w:type="dxa"/>
          </w:tcPr>
          <w:p w:rsidR="00386D8C" w:rsidRPr="00F36EF0" w:rsidRDefault="00386D8C" w:rsidP="00D07E89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 Narrow" w:hAnsi="Arial Narrow"/>
                <w:sz w:val="20"/>
                <w:szCs w:val="20"/>
              </w:rPr>
            </w:pPr>
            <w:r w:rsidRPr="00386D8C">
              <w:rPr>
                <w:rFonts w:ascii="Arial Narrow" w:hAnsi="Arial Narrow"/>
                <w:b/>
                <w:sz w:val="20"/>
                <w:szCs w:val="20"/>
              </w:rPr>
              <w:t>ACTION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="00D07E89">
              <w:rPr>
                <w:rFonts w:ascii="Arial Narrow" w:hAnsi="Arial Narrow"/>
                <w:sz w:val="20"/>
                <w:szCs w:val="20"/>
              </w:rPr>
              <w:t xml:space="preserve">  Participate in the establishment of a soil moisture network</w:t>
            </w:r>
          </w:p>
        </w:tc>
        <w:tc>
          <w:tcPr>
            <w:tcW w:w="2146" w:type="dxa"/>
            <w:gridSpan w:val="2"/>
          </w:tcPr>
          <w:p w:rsidR="00386D8C" w:rsidRPr="00F36EF0" w:rsidRDefault="00386D8C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6D8C" w:rsidRPr="00F36EF0" w:rsidRDefault="00386D8C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386D8C" w:rsidRPr="00F36EF0" w:rsidRDefault="00386D8C" w:rsidP="002428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E89" w:rsidRPr="00F36EF0" w:rsidTr="007A5836">
        <w:trPr>
          <w:trHeight w:val="345"/>
        </w:trPr>
        <w:tc>
          <w:tcPr>
            <w:tcW w:w="341" w:type="dxa"/>
            <w:vMerge w:val="restart"/>
          </w:tcPr>
          <w:p w:rsidR="00D07E89" w:rsidRPr="00F36EF0" w:rsidRDefault="00D07E89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</w:tcPr>
          <w:p w:rsidR="00D07E89" w:rsidRPr="00F36EF0" w:rsidRDefault="00D07E89" w:rsidP="00F36EF0">
            <w:pPr>
              <w:rPr>
                <w:rFonts w:ascii="Arial Narrow" w:hAnsi="Arial Narrow"/>
                <w:sz w:val="20"/>
                <w:szCs w:val="20"/>
              </w:rPr>
            </w:pPr>
            <w:r w:rsidRPr="00D07E89">
              <w:rPr>
                <w:rFonts w:ascii="Arial Narrow" w:hAnsi="Arial Narrow"/>
                <w:sz w:val="20"/>
                <w:szCs w:val="20"/>
              </w:rPr>
              <w:t>Develop and support Ag Water Quality priority protection areas.</w:t>
            </w:r>
          </w:p>
        </w:tc>
        <w:tc>
          <w:tcPr>
            <w:tcW w:w="1832" w:type="dxa"/>
          </w:tcPr>
          <w:p w:rsidR="00D07E89" w:rsidRPr="00D07E89" w:rsidRDefault="00D07E89" w:rsidP="00D07E89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 Narrow" w:hAnsi="Arial Narrow"/>
                <w:sz w:val="20"/>
                <w:szCs w:val="20"/>
              </w:rPr>
            </w:pPr>
            <w:r w:rsidRPr="00D07E89">
              <w:rPr>
                <w:rFonts w:ascii="Arial Narrow" w:hAnsi="Arial Narrow"/>
                <w:sz w:val="20"/>
                <w:szCs w:val="20"/>
              </w:rPr>
              <w:t>Develop criteria for prioritization of areas</w:t>
            </w:r>
          </w:p>
        </w:tc>
        <w:tc>
          <w:tcPr>
            <w:tcW w:w="2146" w:type="dxa"/>
            <w:gridSpan w:val="2"/>
          </w:tcPr>
          <w:p w:rsidR="00D07E89" w:rsidRPr="00F36EF0" w:rsidRDefault="00D07E89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D07E89" w:rsidRPr="00F36EF0" w:rsidRDefault="00D07E89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D07E89" w:rsidRPr="00F36EF0" w:rsidRDefault="00D07E89" w:rsidP="002428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E89" w:rsidRPr="00F36EF0" w:rsidTr="007A5836">
        <w:trPr>
          <w:trHeight w:val="345"/>
        </w:trPr>
        <w:tc>
          <w:tcPr>
            <w:tcW w:w="341" w:type="dxa"/>
            <w:vMerge/>
          </w:tcPr>
          <w:p w:rsidR="00D07E89" w:rsidRDefault="00D07E89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D07E89" w:rsidRPr="00D07E89" w:rsidRDefault="00D07E89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2" w:type="dxa"/>
          </w:tcPr>
          <w:p w:rsidR="00D07E89" w:rsidRPr="00D07E89" w:rsidRDefault="00D07E89" w:rsidP="00D07E89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 Narrow" w:hAnsi="Arial Narrow"/>
                <w:sz w:val="20"/>
                <w:szCs w:val="20"/>
              </w:rPr>
            </w:pPr>
            <w:r w:rsidRPr="00D07E89">
              <w:rPr>
                <w:rFonts w:ascii="Arial Narrow" w:hAnsi="Arial Narrow"/>
                <w:sz w:val="20"/>
                <w:szCs w:val="20"/>
              </w:rPr>
              <w:t xml:space="preserve">Determine </w:t>
            </w:r>
            <w:r w:rsidR="00450F53">
              <w:rPr>
                <w:rFonts w:ascii="Arial Narrow" w:hAnsi="Arial Narrow"/>
                <w:sz w:val="20"/>
                <w:szCs w:val="20"/>
              </w:rPr>
              <w:t xml:space="preserve">scale and number of </w:t>
            </w:r>
            <w:r w:rsidRPr="00D07E89">
              <w:rPr>
                <w:rFonts w:ascii="Arial Narrow" w:hAnsi="Arial Narrow"/>
                <w:sz w:val="20"/>
                <w:szCs w:val="20"/>
              </w:rPr>
              <w:t>priority areas</w:t>
            </w:r>
          </w:p>
        </w:tc>
        <w:tc>
          <w:tcPr>
            <w:tcW w:w="2146" w:type="dxa"/>
            <w:gridSpan w:val="2"/>
          </w:tcPr>
          <w:p w:rsidR="00D07E89" w:rsidRPr="00F36EF0" w:rsidRDefault="00D07E89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D07E89" w:rsidRPr="00F36EF0" w:rsidRDefault="00D07E89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D07E89" w:rsidRPr="00F36EF0" w:rsidRDefault="00D07E89" w:rsidP="002428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E89" w:rsidRPr="00F36EF0" w:rsidTr="007A5836">
        <w:trPr>
          <w:trHeight w:val="345"/>
        </w:trPr>
        <w:tc>
          <w:tcPr>
            <w:tcW w:w="341" w:type="dxa"/>
            <w:vMerge/>
          </w:tcPr>
          <w:p w:rsidR="00D07E89" w:rsidRDefault="00D07E89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D07E89" w:rsidRPr="00D07E89" w:rsidRDefault="00D07E89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2" w:type="dxa"/>
          </w:tcPr>
          <w:p w:rsidR="00D07E89" w:rsidRPr="00450F53" w:rsidRDefault="00450F53" w:rsidP="00450F53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 Narrow" w:hAnsi="Arial Narrow"/>
                <w:sz w:val="20"/>
                <w:szCs w:val="20"/>
              </w:rPr>
            </w:pPr>
            <w:r w:rsidRPr="00450F53">
              <w:rPr>
                <w:rFonts w:ascii="Arial Narrow" w:hAnsi="Arial Narrow"/>
                <w:sz w:val="20"/>
                <w:szCs w:val="20"/>
              </w:rPr>
              <w:t>Determine priority areas</w:t>
            </w:r>
          </w:p>
        </w:tc>
        <w:tc>
          <w:tcPr>
            <w:tcW w:w="2146" w:type="dxa"/>
            <w:gridSpan w:val="2"/>
          </w:tcPr>
          <w:p w:rsidR="00D07E89" w:rsidRPr="00F36EF0" w:rsidRDefault="00D07E89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D07E89" w:rsidRPr="00F36EF0" w:rsidRDefault="00D07E89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D07E89" w:rsidRPr="00F36EF0" w:rsidRDefault="00D07E89" w:rsidP="002428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E89" w:rsidRPr="00F36EF0" w:rsidTr="007A5836">
        <w:trPr>
          <w:trHeight w:val="345"/>
        </w:trPr>
        <w:tc>
          <w:tcPr>
            <w:tcW w:w="341" w:type="dxa"/>
            <w:vMerge/>
          </w:tcPr>
          <w:p w:rsidR="00D07E89" w:rsidRDefault="00D07E89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D07E89" w:rsidRPr="00D07E89" w:rsidRDefault="00D07E89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2" w:type="dxa"/>
          </w:tcPr>
          <w:p w:rsidR="00D07E89" w:rsidRPr="00450F53" w:rsidRDefault="00450F53" w:rsidP="00450F53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 Narrow" w:hAnsi="Arial Narrow"/>
                <w:b/>
                <w:sz w:val="20"/>
                <w:szCs w:val="20"/>
              </w:rPr>
            </w:pPr>
            <w:r w:rsidRPr="00450F53">
              <w:rPr>
                <w:rFonts w:ascii="Arial Narrow" w:hAnsi="Arial Narrow"/>
                <w:sz w:val="20"/>
              </w:rPr>
              <w:t>Share priorities with agencies to align funding priorities with priority areas</w:t>
            </w:r>
          </w:p>
        </w:tc>
        <w:tc>
          <w:tcPr>
            <w:tcW w:w="2146" w:type="dxa"/>
            <w:gridSpan w:val="2"/>
          </w:tcPr>
          <w:p w:rsidR="00D07E89" w:rsidRPr="00F36EF0" w:rsidRDefault="00D07E89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D07E89" w:rsidRPr="00F36EF0" w:rsidRDefault="00D07E89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D07E89" w:rsidRPr="00F36EF0" w:rsidRDefault="00D07E89" w:rsidP="002428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0F53" w:rsidRPr="00F36EF0" w:rsidTr="007A5836">
        <w:trPr>
          <w:trHeight w:val="174"/>
        </w:trPr>
        <w:tc>
          <w:tcPr>
            <w:tcW w:w="341" w:type="dxa"/>
            <w:vMerge w:val="restart"/>
          </w:tcPr>
          <w:p w:rsidR="00450F53" w:rsidRDefault="00450F53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</w:tcPr>
          <w:p w:rsidR="00450F53" w:rsidRPr="00D07E89" w:rsidRDefault="00450F53" w:rsidP="00F36E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Develop Regional AWQ Plans</w:t>
            </w:r>
          </w:p>
        </w:tc>
        <w:tc>
          <w:tcPr>
            <w:tcW w:w="1832" w:type="dxa"/>
          </w:tcPr>
          <w:p w:rsidR="00450F53" w:rsidRPr="00450F53" w:rsidRDefault="00450F53" w:rsidP="00450F53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Determine what components are desired in a regional plan</w:t>
            </w:r>
          </w:p>
        </w:tc>
        <w:tc>
          <w:tcPr>
            <w:tcW w:w="2146" w:type="dxa"/>
            <w:gridSpan w:val="2"/>
          </w:tcPr>
          <w:p w:rsidR="00450F53" w:rsidRPr="00F36EF0" w:rsidRDefault="00450F53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450F53" w:rsidRPr="00F36EF0" w:rsidRDefault="00450F53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450F53" w:rsidRPr="00F36EF0" w:rsidRDefault="00450F53" w:rsidP="002428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0F53" w:rsidRPr="00F36EF0" w:rsidTr="007A5836">
        <w:trPr>
          <w:trHeight w:val="172"/>
        </w:trPr>
        <w:tc>
          <w:tcPr>
            <w:tcW w:w="341" w:type="dxa"/>
            <w:vMerge/>
          </w:tcPr>
          <w:p w:rsidR="00450F53" w:rsidRDefault="00450F53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450F53" w:rsidRDefault="00450F53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2" w:type="dxa"/>
          </w:tcPr>
          <w:p w:rsidR="00450F53" w:rsidRPr="00450F53" w:rsidRDefault="00450F53" w:rsidP="00450F53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Review existing watershed plans for usage in a regional plan development</w:t>
            </w:r>
          </w:p>
        </w:tc>
        <w:tc>
          <w:tcPr>
            <w:tcW w:w="2146" w:type="dxa"/>
            <w:gridSpan w:val="2"/>
          </w:tcPr>
          <w:p w:rsidR="00450F53" w:rsidRPr="00F36EF0" w:rsidRDefault="00450F53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450F53" w:rsidRPr="00F36EF0" w:rsidRDefault="00450F53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450F53" w:rsidRPr="00F36EF0" w:rsidRDefault="00450F53" w:rsidP="002428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0F53" w:rsidRPr="00F36EF0" w:rsidTr="007A5836">
        <w:trPr>
          <w:trHeight w:val="172"/>
        </w:trPr>
        <w:tc>
          <w:tcPr>
            <w:tcW w:w="341" w:type="dxa"/>
            <w:vMerge/>
          </w:tcPr>
          <w:p w:rsidR="00450F53" w:rsidRDefault="00450F53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450F53" w:rsidRDefault="00450F53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2" w:type="dxa"/>
          </w:tcPr>
          <w:p w:rsidR="00450F53" w:rsidRPr="00450F53" w:rsidRDefault="00450F53" w:rsidP="00450F53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Review existing priority areas for plan components (i.e. MRBI, NWQI NRS)</w:t>
            </w:r>
          </w:p>
        </w:tc>
        <w:tc>
          <w:tcPr>
            <w:tcW w:w="2146" w:type="dxa"/>
            <w:gridSpan w:val="2"/>
          </w:tcPr>
          <w:p w:rsidR="00450F53" w:rsidRPr="00F36EF0" w:rsidRDefault="00450F53" w:rsidP="00450F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-Review Forest Action Plans</w:t>
            </w:r>
          </w:p>
        </w:tc>
        <w:tc>
          <w:tcPr>
            <w:tcW w:w="1170" w:type="dxa"/>
          </w:tcPr>
          <w:p w:rsidR="00450F53" w:rsidRPr="00F36EF0" w:rsidRDefault="00450F53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450F53" w:rsidRPr="00F36EF0" w:rsidRDefault="00450F53" w:rsidP="002428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0F53" w:rsidRPr="00F36EF0" w:rsidTr="007A5836">
        <w:trPr>
          <w:trHeight w:val="113"/>
        </w:trPr>
        <w:tc>
          <w:tcPr>
            <w:tcW w:w="341" w:type="dxa"/>
            <w:vMerge/>
          </w:tcPr>
          <w:p w:rsidR="00450F53" w:rsidRDefault="00450F53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450F53" w:rsidRDefault="00450F53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2" w:type="dxa"/>
          </w:tcPr>
          <w:p w:rsidR="00450F53" w:rsidRPr="00450F53" w:rsidRDefault="00311EDF" w:rsidP="00450F53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Engage public in regional plans</w:t>
            </w:r>
          </w:p>
        </w:tc>
        <w:tc>
          <w:tcPr>
            <w:tcW w:w="2146" w:type="dxa"/>
            <w:gridSpan w:val="2"/>
          </w:tcPr>
          <w:p w:rsidR="00450F53" w:rsidRPr="00F36EF0" w:rsidRDefault="00450F53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450F53" w:rsidRPr="00F36EF0" w:rsidRDefault="00450F53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450F53" w:rsidRPr="00F36EF0" w:rsidRDefault="00450F53" w:rsidP="002428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0F53" w:rsidRPr="00F36EF0" w:rsidTr="007A5836">
        <w:trPr>
          <w:trHeight w:val="112"/>
        </w:trPr>
        <w:tc>
          <w:tcPr>
            <w:tcW w:w="341" w:type="dxa"/>
            <w:vMerge/>
          </w:tcPr>
          <w:p w:rsidR="00450F53" w:rsidRDefault="00450F53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0F53" w:rsidRDefault="00450F53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2" w:type="dxa"/>
          </w:tcPr>
          <w:p w:rsidR="00450F53" w:rsidRPr="00450F53" w:rsidRDefault="00311EDF" w:rsidP="00450F53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Conduct detailed monitoring including source identification</w:t>
            </w:r>
          </w:p>
        </w:tc>
        <w:tc>
          <w:tcPr>
            <w:tcW w:w="2146" w:type="dxa"/>
            <w:gridSpan w:val="2"/>
          </w:tcPr>
          <w:p w:rsidR="00450F53" w:rsidRPr="00F36EF0" w:rsidRDefault="00450F53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450F53" w:rsidRPr="00F36EF0" w:rsidRDefault="00450F53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450F53" w:rsidRPr="00F36EF0" w:rsidRDefault="00450F53" w:rsidP="002428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1EDF" w:rsidRPr="00F36EF0" w:rsidTr="007A5836">
        <w:tc>
          <w:tcPr>
            <w:tcW w:w="1777" w:type="dxa"/>
            <w:gridSpan w:val="2"/>
          </w:tcPr>
          <w:p w:rsidR="00311EDF" w:rsidRPr="00165F2B" w:rsidRDefault="00311EDF" w:rsidP="005F7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5F2B">
              <w:rPr>
                <w:rFonts w:ascii="Arial Narrow" w:hAnsi="Arial Narrow"/>
                <w:b/>
                <w:sz w:val="20"/>
                <w:szCs w:val="20"/>
              </w:rPr>
              <w:t>Goal</w:t>
            </w:r>
            <w:r w:rsidR="00301510">
              <w:rPr>
                <w:rFonts w:ascii="Arial Narrow" w:hAnsi="Arial Narrow"/>
                <w:b/>
                <w:sz w:val="20"/>
                <w:szCs w:val="20"/>
              </w:rPr>
              <w:t xml:space="preserve"> #3</w:t>
            </w:r>
          </w:p>
        </w:tc>
        <w:tc>
          <w:tcPr>
            <w:tcW w:w="8028" w:type="dxa"/>
            <w:gridSpan w:val="5"/>
          </w:tcPr>
          <w:p w:rsidR="00311EDF" w:rsidRPr="007A5836" w:rsidRDefault="00311EDF" w:rsidP="007A5836">
            <w:pPr>
              <w:ind w:left="360"/>
              <w:jc w:val="center"/>
              <w:rPr>
                <w:rFonts w:ascii="Arial Narrow" w:hAnsi="Arial Narrow"/>
                <w:b/>
              </w:rPr>
            </w:pPr>
            <w:r w:rsidRPr="007A5836">
              <w:rPr>
                <w:rFonts w:ascii="Arial Narrow" w:hAnsi="Arial Narrow"/>
                <w:b/>
                <w:sz w:val="20"/>
              </w:rPr>
              <w:t>Provide Adequate Funding</w:t>
            </w:r>
            <w:r w:rsidR="00165F2B" w:rsidRPr="007A5836">
              <w:rPr>
                <w:rFonts w:ascii="Arial Narrow" w:hAnsi="Arial Narrow"/>
                <w:b/>
                <w:sz w:val="20"/>
              </w:rPr>
              <w:t xml:space="preserve"> for Implementation of the AWQA</w:t>
            </w:r>
          </w:p>
        </w:tc>
      </w:tr>
      <w:tr w:rsidR="00311EDF" w:rsidRPr="00F36EF0" w:rsidTr="00301510">
        <w:tc>
          <w:tcPr>
            <w:tcW w:w="1777" w:type="dxa"/>
            <w:gridSpan w:val="2"/>
            <w:vAlign w:val="center"/>
          </w:tcPr>
          <w:p w:rsidR="00311EDF" w:rsidRPr="00165F2B" w:rsidRDefault="00311EDF" w:rsidP="005F7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5F2B">
              <w:rPr>
                <w:rFonts w:ascii="Arial Narrow" w:hAnsi="Arial Narrow"/>
                <w:b/>
                <w:sz w:val="20"/>
                <w:szCs w:val="20"/>
              </w:rPr>
              <w:t>OBJECTIVES</w:t>
            </w:r>
          </w:p>
        </w:tc>
        <w:tc>
          <w:tcPr>
            <w:tcW w:w="1832" w:type="dxa"/>
            <w:vAlign w:val="center"/>
          </w:tcPr>
          <w:p w:rsidR="00311EDF" w:rsidRPr="00165F2B" w:rsidRDefault="00311EDF" w:rsidP="005F7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5F2B">
              <w:rPr>
                <w:rFonts w:ascii="Arial Narrow" w:hAnsi="Arial Narrow"/>
                <w:b/>
                <w:sz w:val="20"/>
                <w:szCs w:val="20"/>
              </w:rPr>
              <w:t>TASKS</w:t>
            </w:r>
          </w:p>
        </w:tc>
        <w:tc>
          <w:tcPr>
            <w:tcW w:w="2146" w:type="dxa"/>
            <w:gridSpan w:val="2"/>
            <w:vAlign w:val="center"/>
          </w:tcPr>
          <w:p w:rsidR="00311EDF" w:rsidRPr="00165F2B" w:rsidRDefault="00311EDF" w:rsidP="005F7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5F2B">
              <w:rPr>
                <w:rFonts w:ascii="Arial Narrow" w:hAnsi="Arial Narrow"/>
                <w:b/>
                <w:sz w:val="20"/>
                <w:szCs w:val="20"/>
              </w:rPr>
              <w:t>SUBTASK</w:t>
            </w:r>
          </w:p>
        </w:tc>
        <w:tc>
          <w:tcPr>
            <w:tcW w:w="1170" w:type="dxa"/>
          </w:tcPr>
          <w:p w:rsidR="00311EDF" w:rsidRPr="00165F2B" w:rsidRDefault="00301510" w:rsidP="005F7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TARGET DATE</w:t>
            </w:r>
          </w:p>
        </w:tc>
        <w:tc>
          <w:tcPr>
            <w:tcW w:w="2880" w:type="dxa"/>
            <w:vAlign w:val="center"/>
          </w:tcPr>
          <w:p w:rsidR="00311EDF" w:rsidRPr="00165F2B" w:rsidRDefault="00311EDF" w:rsidP="005F7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5F2B">
              <w:rPr>
                <w:rFonts w:ascii="Arial Narrow" w:hAnsi="Arial Narrow"/>
                <w:b/>
                <w:sz w:val="20"/>
                <w:szCs w:val="20"/>
              </w:rPr>
              <w:t>FINDINGS/ACCOMPLISHMENTS</w:t>
            </w:r>
          </w:p>
        </w:tc>
      </w:tr>
      <w:tr w:rsidR="00165F2B" w:rsidRPr="00F36EF0" w:rsidTr="007A5836">
        <w:trPr>
          <w:trHeight w:val="458"/>
        </w:trPr>
        <w:tc>
          <w:tcPr>
            <w:tcW w:w="341" w:type="dxa"/>
            <w:vMerge w:val="restart"/>
          </w:tcPr>
          <w:p w:rsidR="00165F2B" w:rsidRDefault="00165F2B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</w:tcPr>
          <w:p w:rsidR="00165F2B" w:rsidRDefault="00165F2B" w:rsidP="00F36EF0">
            <w:pPr>
              <w:rPr>
                <w:rFonts w:ascii="Arial Narrow" w:hAnsi="Arial Narrow"/>
                <w:sz w:val="20"/>
                <w:szCs w:val="20"/>
              </w:rPr>
            </w:pPr>
            <w:r w:rsidRPr="00165F2B">
              <w:rPr>
                <w:rFonts w:ascii="Arial Narrow" w:hAnsi="Arial Narrow"/>
                <w:sz w:val="20"/>
                <w:szCs w:val="20"/>
              </w:rPr>
              <w:t>Work to further educate leaders about the Act and Authority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832" w:type="dxa"/>
          </w:tcPr>
          <w:p w:rsidR="00165F2B" w:rsidRDefault="00165F2B" w:rsidP="00165F2B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Arial Narrow" w:hAnsi="Arial Narrow"/>
                <w:sz w:val="20"/>
              </w:rPr>
            </w:pPr>
            <w:r w:rsidRPr="00165F2B">
              <w:rPr>
                <w:rFonts w:ascii="Arial Narrow" w:hAnsi="Arial Narrow"/>
                <w:sz w:val="20"/>
              </w:rPr>
              <w:t>Conduct outreach to local governments &amp; legislative leaders</w:t>
            </w:r>
          </w:p>
        </w:tc>
        <w:tc>
          <w:tcPr>
            <w:tcW w:w="2146" w:type="dxa"/>
            <w:gridSpan w:val="2"/>
          </w:tcPr>
          <w:p w:rsidR="00165F2B" w:rsidRPr="00F36EF0" w:rsidRDefault="00165F2B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165F2B" w:rsidRPr="00F36EF0" w:rsidRDefault="007034AF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880" w:type="dxa"/>
          </w:tcPr>
          <w:p w:rsidR="00165F2B" w:rsidRPr="00F36EF0" w:rsidRDefault="00165F2B" w:rsidP="002428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5F2B" w:rsidRPr="00F36EF0" w:rsidTr="007A5836">
        <w:trPr>
          <w:trHeight w:val="803"/>
        </w:trPr>
        <w:tc>
          <w:tcPr>
            <w:tcW w:w="341" w:type="dxa"/>
            <w:vMerge/>
          </w:tcPr>
          <w:p w:rsidR="00165F2B" w:rsidRDefault="00165F2B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165F2B" w:rsidRPr="00165F2B" w:rsidRDefault="00165F2B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2" w:type="dxa"/>
          </w:tcPr>
          <w:p w:rsidR="00165F2B" w:rsidRDefault="00165F2B" w:rsidP="00165F2B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Arial Narrow" w:hAnsi="Arial Narrow"/>
                <w:sz w:val="20"/>
              </w:rPr>
            </w:pPr>
            <w:r w:rsidRPr="00165F2B">
              <w:rPr>
                <w:rFonts w:ascii="Arial Narrow" w:hAnsi="Arial Narrow"/>
                <w:sz w:val="20"/>
              </w:rPr>
              <w:t>Develop PowerPoint slide and speaking points for Authority members to use in presentations</w:t>
            </w:r>
          </w:p>
        </w:tc>
        <w:tc>
          <w:tcPr>
            <w:tcW w:w="2146" w:type="dxa"/>
            <w:gridSpan w:val="2"/>
          </w:tcPr>
          <w:p w:rsidR="00165F2B" w:rsidRPr="00F36EF0" w:rsidRDefault="00165F2B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165F2B" w:rsidRPr="00F36EF0" w:rsidRDefault="007034AF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880" w:type="dxa"/>
          </w:tcPr>
          <w:p w:rsidR="00165F2B" w:rsidRPr="00165F2B" w:rsidRDefault="00301510" w:rsidP="005C416F">
            <w:pPr>
              <w:pStyle w:val="ListParagraph"/>
              <w:numPr>
                <w:ilvl w:val="0"/>
                <w:numId w:val="7"/>
              </w:numPr>
              <w:ind w:left="522" w:hanging="450"/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>Completed</w:t>
            </w:r>
            <w:r w:rsidRPr="00165F2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165F2B" w:rsidRPr="00165F2B">
              <w:rPr>
                <w:rFonts w:ascii="Arial Narrow" w:hAnsi="Arial Narrow"/>
                <w:sz w:val="20"/>
                <w:szCs w:val="20"/>
              </w:rPr>
              <w:t>PowerPoint developed and available for use (Dec 2016)</w:t>
            </w:r>
          </w:p>
        </w:tc>
      </w:tr>
      <w:tr w:rsidR="00165F2B" w:rsidRPr="00F36EF0" w:rsidTr="007A5836">
        <w:trPr>
          <w:trHeight w:val="802"/>
        </w:trPr>
        <w:tc>
          <w:tcPr>
            <w:tcW w:w="341" w:type="dxa"/>
            <w:vMerge/>
          </w:tcPr>
          <w:p w:rsidR="00165F2B" w:rsidRDefault="00165F2B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165F2B" w:rsidRPr="00165F2B" w:rsidRDefault="00165F2B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2" w:type="dxa"/>
          </w:tcPr>
          <w:p w:rsidR="00165F2B" w:rsidRPr="00165F2B" w:rsidRDefault="00165F2B" w:rsidP="00301510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Arial Narrow" w:hAnsi="Arial Narrow"/>
                <w:sz w:val="20"/>
              </w:rPr>
            </w:pPr>
            <w:r w:rsidRPr="00165F2B">
              <w:rPr>
                <w:rFonts w:ascii="Arial Narrow" w:hAnsi="Arial Narrow"/>
                <w:sz w:val="20"/>
              </w:rPr>
              <w:t>Convene a workgroup of stakeholders to discuss approaches to increasing funding for the implementation of the Agric</w:t>
            </w:r>
            <w:r>
              <w:rPr>
                <w:rFonts w:ascii="Arial Narrow" w:hAnsi="Arial Narrow"/>
                <w:sz w:val="20"/>
              </w:rPr>
              <w:t xml:space="preserve">ulture Water Quality Act. </w:t>
            </w:r>
          </w:p>
        </w:tc>
        <w:tc>
          <w:tcPr>
            <w:tcW w:w="2146" w:type="dxa"/>
            <w:gridSpan w:val="2"/>
          </w:tcPr>
          <w:p w:rsidR="00165F2B" w:rsidRPr="00F36EF0" w:rsidRDefault="00301510" w:rsidP="003015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165F2B">
              <w:rPr>
                <w:rFonts w:ascii="Arial Narrow" w:hAnsi="Arial Narrow"/>
                <w:b/>
                <w:sz w:val="20"/>
              </w:rPr>
              <w:t>ACTION</w:t>
            </w:r>
            <w:r w:rsidRPr="00165F2B">
              <w:rPr>
                <w:rFonts w:ascii="Arial Narrow" w:hAnsi="Arial Narrow"/>
                <w:sz w:val="20"/>
              </w:rPr>
              <w:t>:  what is the $ needed for?  Staff (Coordinator)?  Marketing?</w:t>
            </w:r>
          </w:p>
        </w:tc>
        <w:tc>
          <w:tcPr>
            <w:tcW w:w="1170" w:type="dxa"/>
          </w:tcPr>
          <w:p w:rsidR="00165F2B" w:rsidRDefault="00301510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2017</w:t>
            </w:r>
          </w:p>
          <w:p w:rsidR="00301510" w:rsidRPr="00F36EF0" w:rsidRDefault="00301510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165F2B" w:rsidRPr="00165F2B" w:rsidRDefault="00165F2B" w:rsidP="00301510">
            <w:pPr>
              <w:pStyle w:val="ListParagraph"/>
              <w:ind w:hanging="655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D1E84" w:rsidRPr="00F36EF0" w:rsidTr="007A5836">
        <w:trPr>
          <w:trHeight w:val="570"/>
        </w:trPr>
        <w:tc>
          <w:tcPr>
            <w:tcW w:w="341" w:type="dxa"/>
            <w:vMerge w:val="restart"/>
          </w:tcPr>
          <w:p w:rsidR="003D1E84" w:rsidRDefault="003D1E84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</w:tcPr>
          <w:p w:rsidR="003D1E84" w:rsidRPr="00165F2B" w:rsidRDefault="003D1E84" w:rsidP="00F36EF0">
            <w:pPr>
              <w:rPr>
                <w:rFonts w:ascii="Arial Narrow" w:hAnsi="Arial Narrow"/>
                <w:sz w:val="20"/>
                <w:szCs w:val="20"/>
              </w:rPr>
            </w:pPr>
            <w:r w:rsidRPr="003D1E84">
              <w:rPr>
                <w:rFonts w:ascii="Arial Narrow" w:hAnsi="Arial Narrow"/>
                <w:sz w:val="20"/>
                <w:szCs w:val="20"/>
              </w:rPr>
              <w:t>Raise awareness of the importance of financial assistance</w:t>
            </w:r>
          </w:p>
        </w:tc>
        <w:tc>
          <w:tcPr>
            <w:tcW w:w="1832" w:type="dxa"/>
          </w:tcPr>
          <w:p w:rsidR="003D1E84" w:rsidRPr="00165F2B" w:rsidRDefault="003D1E84" w:rsidP="003D1E84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Arial Narrow" w:hAnsi="Arial Narrow"/>
                <w:sz w:val="20"/>
              </w:rPr>
            </w:pPr>
            <w:r w:rsidRPr="003D1E84">
              <w:rPr>
                <w:rFonts w:ascii="Arial Narrow" w:hAnsi="Arial Narrow"/>
                <w:sz w:val="20"/>
              </w:rPr>
              <w:t>Develop briefing sheet on AWQA</w:t>
            </w:r>
          </w:p>
        </w:tc>
        <w:tc>
          <w:tcPr>
            <w:tcW w:w="2146" w:type="dxa"/>
            <w:gridSpan w:val="2"/>
          </w:tcPr>
          <w:p w:rsidR="003D1E84" w:rsidRPr="00F36EF0" w:rsidRDefault="003D1E84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1E84" w:rsidRPr="00F36EF0" w:rsidRDefault="007034AF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880" w:type="dxa"/>
          </w:tcPr>
          <w:p w:rsidR="003D1E84" w:rsidRPr="00165F2B" w:rsidRDefault="00301510" w:rsidP="005C416F">
            <w:pPr>
              <w:pStyle w:val="ListParagraph"/>
              <w:numPr>
                <w:ilvl w:val="0"/>
                <w:numId w:val="7"/>
              </w:numPr>
              <w:ind w:left="522" w:hanging="450"/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>Completed</w:t>
            </w:r>
            <w:r w:rsidRPr="003D1E8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3D1E84" w:rsidRPr="003D1E84">
              <w:rPr>
                <w:rFonts w:ascii="Arial Narrow" w:hAnsi="Arial Narrow"/>
                <w:sz w:val="20"/>
                <w:szCs w:val="20"/>
              </w:rPr>
              <w:t>Briefing sheet developed and available for use (Sept 2016)</w:t>
            </w:r>
          </w:p>
        </w:tc>
      </w:tr>
      <w:tr w:rsidR="003D1E84" w:rsidRPr="00F36EF0" w:rsidTr="007A5836">
        <w:trPr>
          <w:trHeight w:val="570"/>
        </w:trPr>
        <w:tc>
          <w:tcPr>
            <w:tcW w:w="341" w:type="dxa"/>
            <w:vMerge/>
          </w:tcPr>
          <w:p w:rsidR="003D1E84" w:rsidRDefault="003D1E84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1E84" w:rsidRPr="003D1E84" w:rsidRDefault="003D1E84" w:rsidP="00F36E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2" w:type="dxa"/>
          </w:tcPr>
          <w:p w:rsidR="003D1E84" w:rsidRPr="003D1E84" w:rsidRDefault="003D1E84" w:rsidP="003D1E84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Arial Narrow" w:hAnsi="Arial Narrow"/>
                <w:sz w:val="20"/>
              </w:rPr>
            </w:pPr>
            <w:r w:rsidRPr="003D1E84">
              <w:rPr>
                <w:rFonts w:ascii="Arial Narrow" w:hAnsi="Arial Narrow"/>
                <w:sz w:val="20"/>
              </w:rPr>
              <w:t>Share priorities of funding to align funding with priority areas Funding priorities: staff, marketing, branding</w:t>
            </w:r>
          </w:p>
        </w:tc>
        <w:tc>
          <w:tcPr>
            <w:tcW w:w="2146" w:type="dxa"/>
            <w:gridSpan w:val="2"/>
          </w:tcPr>
          <w:p w:rsidR="003D1E84" w:rsidRPr="007A5836" w:rsidRDefault="003D1E84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1E84" w:rsidRPr="00F36EF0" w:rsidRDefault="003D1E84" w:rsidP="00EE2B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3D1E84" w:rsidRPr="00165F2B" w:rsidRDefault="003D1E84" w:rsidP="00165F2B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1E84" w:rsidRPr="00165F2B" w:rsidTr="007A5836">
        <w:tc>
          <w:tcPr>
            <w:tcW w:w="1777" w:type="dxa"/>
            <w:gridSpan w:val="2"/>
          </w:tcPr>
          <w:p w:rsidR="003D1E84" w:rsidRPr="00165F2B" w:rsidRDefault="003D1E84" w:rsidP="005F7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5F2B">
              <w:rPr>
                <w:rFonts w:ascii="Arial Narrow" w:hAnsi="Arial Narrow"/>
                <w:b/>
                <w:sz w:val="20"/>
                <w:szCs w:val="20"/>
              </w:rPr>
              <w:t>Goal</w:t>
            </w:r>
            <w:r w:rsidR="00301510">
              <w:rPr>
                <w:rFonts w:ascii="Arial Narrow" w:hAnsi="Arial Narrow"/>
                <w:b/>
                <w:sz w:val="20"/>
                <w:szCs w:val="20"/>
              </w:rPr>
              <w:t xml:space="preserve"> #4</w:t>
            </w:r>
          </w:p>
        </w:tc>
        <w:tc>
          <w:tcPr>
            <w:tcW w:w="8028" w:type="dxa"/>
            <w:gridSpan w:val="5"/>
          </w:tcPr>
          <w:p w:rsidR="003D1E84" w:rsidRPr="007A5836" w:rsidRDefault="003D1E84" w:rsidP="007A5836">
            <w:pPr>
              <w:ind w:left="360"/>
              <w:jc w:val="center"/>
              <w:rPr>
                <w:rFonts w:ascii="Arial Narrow" w:hAnsi="Arial Narrow"/>
                <w:b/>
              </w:rPr>
            </w:pPr>
            <w:r w:rsidRPr="007A5836">
              <w:rPr>
                <w:rFonts w:ascii="Arial Narrow" w:hAnsi="Arial Narrow"/>
                <w:b/>
                <w:sz w:val="20"/>
              </w:rPr>
              <w:t>Maintain a Highly Functional AWQ Authority</w:t>
            </w:r>
          </w:p>
        </w:tc>
      </w:tr>
      <w:tr w:rsidR="003D1E84" w:rsidRPr="00165F2B" w:rsidTr="003B4637">
        <w:tc>
          <w:tcPr>
            <w:tcW w:w="1777" w:type="dxa"/>
            <w:gridSpan w:val="2"/>
            <w:vAlign w:val="center"/>
          </w:tcPr>
          <w:p w:rsidR="003D1E84" w:rsidRPr="00165F2B" w:rsidRDefault="003D1E84" w:rsidP="005F7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5F2B">
              <w:rPr>
                <w:rFonts w:ascii="Arial Narrow" w:hAnsi="Arial Narrow"/>
                <w:b/>
                <w:sz w:val="20"/>
                <w:szCs w:val="20"/>
              </w:rPr>
              <w:t>OBJECTIVES</w:t>
            </w:r>
          </w:p>
        </w:tc>
        <w:tc>
          <w:tcPr>
            <w:tcW w:w="1832" w:type="dxa"/>
            <w:vAlign w:val="center"/>
          </w:tcPr>
          <w:p w:rsidR="003D1E84" w:rsidRPr="00165F2B" w:rsidRDefault="003D1E84" w:rsidP="005F7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5F2B">
              <w:rPr>
                <w:rFonts w:ascii="Arial Narrow" w:hAnsi="Arial Narrow"/>
                <w:b/>
                <w:sz w:val="20"/>
                <w:szCs w:val="20"/>
              </w:rPr>
              <w:t>TASKS</w:t>
            </w:r>
          </w:p>
        </w:tc>
        <w:tc>
          <w:tcPr>
            <w:tcW w:w="2146" w:type="dxa"/>
            <w:gridSpan w:val="2"/>
            <w:vAlign w:val="center"/>
          </w:tcPr>
          <w:p w:rsidR="003D1E84" w:rsidRPr="00165F2B" w:rsidRDefault="003D1E84" w:rsidP="005F7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5F2B">
              <w:rPr>
                <w:rFonts w:ascii="Arial Narrow" w:hAnsi="Arial Narrow"/>
                <w:b/>
                <w:sz w:val="20"/>
                <w:szCs w:val="20"/>
              </w:rPr>
              <w:t>SUBTASK</w:t>
            </w:r>
          </w:p>
        </w:tc>
        <w:tc>
          <w:tcPr>
            <w:tcW w:w="1170" w:type="dxa"/>
          </w:tcPr>
          <w:p w:rsidR="003D1E84" w:rsidRPr="00165F2B" w:rsidRDefault="00301510" w:rsidP="005F7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TARGET DATE</w:t>
            </w:r>
          </w:p>
        </w:tc>
        <w:tc>
          <w:tcPr>
            <w:tcW w:w="2880" w:type="dxa"/>
            <w:vAlign w:val="center"/>
          </w:tcPr>
          <w:p w:rsidR="003D1E84" w:rsidRPr="00165F2B" w:rsidRDefault="003D1E84" w:rsidP="005F7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5F2B">
              <w:rPr>
                <w:rFonts w:ascii="Arial Narrow" w:hAnsi="Arial Narrow"/>
                <w:b/>
                <w:sz w:val="20"/>
                <w:szCs w:val="20"/>
              </w:rPr>
              <w:t>FINDINGS/ACCOMPLISHMENTS</w:t>
            </w:r>
          </w:p>
        </w:tc>
      </w:tr>
      <w:tr w:rsidR="003D1E84" w:rsidRPr="00165F2B" w:rsidTr="007A5836">
        <w:trPr>
          <w:trHeight w:val="570"/>
        </w:trPr>
        <w:tc>
          <w:tcPr>
            <w:tcW w:w="341" w:type="dxa"/>
            <w:vMerge w:val="restart"/>
          </w:tcPr>
          <w:p w:rsidR="003D1E84" w:rsidRDefault="003D1E84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</w:tcPr>
          <w:p w:rsidR="003D1E84" w:rsidRPr="00165F2B" w:rsidRDefault="003D1E84" w:rsidP="005F7789">
            <w:pPr>
              <w:rPr>
                <w:rFonts w:ascii="Arial Narrow" w:hAnsi="Arial Narrow"/>
                <w:sz w:val="20"/>
                <w:szCs w:val="20"/>
              </w:rPr>
            </w:pPr>
            <w:r w:rsidRPr="003D1E84">
              <w:rPr>
                <w:rFonts w:ascii="Arial Narrow" w:hAnsi="Arial Narrow"/>
                <w:sz w:val="20"/>
                <w:szCs w:val="20"/>
              </w:rPr>
              <w:t>Formalize procedures</w:t>
            </w:r>
          </w:p>
        </w:tc>
        <w:tc>
          <w:tcPr>
            <w:tcW w:w="1832" w:type="dxa"/>
          </w:tcPr>
          <w:p w:rsidR="003D1E84" w:rsidRPr="00165F2B" w:rsidRDefault="003D1E84" w:rsidP="003D1E84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Arial Narrow" w:hAnsi="Arial Narrow"/>
                <w:sz w:val="20"/>
              </w:rPr>
            </w:pPr>
            <w:r w:rsidRPr="003D1E84">
              <w:rPr>
                <w:rFonts w:ascii="Arial Narrow" w:hAnsi="Arial Narrow"/>
                <w:sz w:val="20"/>
              </w:rPr>
              <w:t>Adopt business rules</w:t>
            </w:r>
          </w:p>
        </w:tc>
        <w:tc>
          <w:tcPr>
            <w:tcW w:w="2146" w:type="dxa"/>
            <w:gridSpan w:val="2"/>
          </w:tcPr>
          <w:p w:rsidR="003D1E84" w:rsidRPr="00F36EF0" w:rsidRDefault="003D1E84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1E84" w:rsidRPr="00F36EF0" w:rsidRDefault="007034AF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880" w:type="dxa"/>
          </w:tcPr>
          <w:p w:rsidR="003D1E84" w:rsidRPr="00165F2B" w:rsidRDefault="003D1E84" w:rsidP="003D1E84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1E84" w:rsidRPr="00165F2B" w:rsidTr="007A5836">
        <w:trPr>
          <w:trHeight w:val="402"/>
        </w:trPr>
        <w:tc>
          <w:tcPr>
            <w:tcW w:w="341" w:type="dxa"/>
            <w:vMerge/>
          </w:tcPr>
          <w:p w:rsidR="003D1E84" w:rsidRDefault="003D1E84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3D1E84" w:rsidRPr="003D1E84" w:rsidRDefault="003D1E84" w:rsidP="005F77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2" w:type="dxa"/>
          </w:tcPr>
          <w:p w:rsidR="003D1E84" w:rsidRPr="003D1E84" w:rsidRDefault="003D1E84" w:rsidP="003D1E84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Arial Narrow" w:hAnsi="Arial Narrow"/>
                <w:sz w:val="20"/>
              </w:rPr>
            </w:pPr>
            <w:r w:rsidRPr="003D1E84">
              <w:rPr>
                <w:rFonts w:ascii="Arial Narrow" w:hAnsi="Arial Narrow"/>
                <w:sz w:val="20"/>
              </w:rPr>
              <w:t>Develop annual report</w:t>
            </w:r>
          </w:p>
        </w:tc>
        <w:tc>
          <w:tcPr>
            <w:tcW w:w="2146" w:type="dxa"/>
            <w:gridSpan w:val="2"/>
          </w:tcPr>
          <w:p w:rsidR="003D1E84" w:rsidRPr="00F36EF0" w:rsidRDefault="003D1E84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1E84" w:rsidRPr="00F36EF0" w:rsidRDefault="007034AF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880" w:type="dxa"/>
          </w:tcPr>
          <w:p w:rsidR="003D1E84" w:rsidRPr="00165F2B" w:rsidRDefault="003D1E84" w:rsidP="005F7789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1E84" w:rsidRPr="00165F2B" w:rsidTr="007A5836">
        <w:trPr>
          <w:trHeight w:val="401"/>
        </w:trPr>
        <w:tc>
          <w:tcPr>
            <w:tcW w:w="341" w:type="dxa"/>
            <w:vMerge/>
          </w:tcPr>
          <w:p w:rsidR="003D1E84" w:rsidRDefault="003D1E84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3D1E84" w:rsidRPr="003D1E84" w:rsidRDefault="003D1E84" w:rsidP="005F77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2" w:type="dxa"/>
          </w:tcPr>
          <w:p w:rsidR="003D1E84" w:rsidRPr="003D1E84" w:rsidRDefault="003D1E84" w:rsidP="003D1E84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Arial Narrow" w:hAnsi="Arial Narrow"/>
                <w:sz w:val="20"/>
              </w:rPr>
            </w:pPr>
            <w:r w:rsidRPr="003D1E84">
              <w:rPr>
                <w:rFonts w:ascii="Arial Narrow" w:hAnsi="Arial Narrow"/>
                <w:sz w:val="20"/>
              </w:rPr>
              <w:t>Determine committee rules and functions</w:t>
            </w:r>
          </w:p>
        </w:tc>
        <w:tc>
          <w:tcPr>
            <w:tcW w:w="2146" w:type="dxa"/>
            <w:gridSpan w:val="2"/>
          </w:tcPr>
          <w:p w:rsidR="003D1E84" w:rsidRPr="00F36EF0" w:rsidRDefault="003D1E84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1E84" w:rsidRPr="00F36EF0" w:rsidRDefault="007034AF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880" w:type="dxa"/>
          </w:tcPr>
          <w:p w:rsidR="003D1E84" w:rsidRPr="00165F2B" w:rsidRDefault="00301510" w:rsidP="00301510">
            <w:pPr>
              <w:pStyle w:val="ListParagraph"/>
              <w:numPr>
                <w:ilvl w:val="0"/>
                <w:numId w:val="7"/>
              </w:numPr>
              <w:ind w:left="522" w:hanging="450"/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>Completed</w:t>
            </w:r>
            <w:r w:rsidRPr="003D1E8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3D1E84" w:rsidRPr="003D1E84">
              <w:rPr>
                <w:rFonts w:ascii="Arial Narrow" w:hAnsi="Arial Narrow"/>
                <w:sz w:val="20"/>
                <w:szCs w:val="20"/>
              </w:rPr>
              <w:t>Formalized and inserted in committee notebooks (spring 2016)</w:t>
            </w:r>
          </w:p>
        </w:tc>
      </w:tr>
      <w:tr w:rsidR="003D1E84" w:rsidRPr="00165F2B" w:rsidTr="007A5836">
        <w:trPr>
          <w:trHeight w:val="401"/>
        </w:trPr>
        <w:tc>
          <w:tcPr>
            <w:tcW w:w="341" w:type="dxa"/>
            <w:vMerge/>
          </w:tcPr>
          <w:p w:rsidR="003D1E84" w:rsidRDefault="003D1E84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3D1E84" w:rsidRPr="003D1E84" w:rsidRDefault="003D1E84" w:rsidP="005F77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2" w:type="dxa"/>
          </w:tcPr>
          <w:p w:rsidR="003D1E84" w:rsidRPr="003D1E84" w:rsidRDefault="00517996" w:rsidP="00517996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Arial Narrow" w:hAnsi="Arial Narrow"/>
                <w:sz w:val="20"/>
              </w:rPr>
            </w:pPr>
            <w:r w:rsidRPr="00517996">
              <w:rPr>
                <w:rFonts w:ascii="Arial Narrow" w:hAnsi="Arial Narrow"/>
                <w:sz w:val="20"/>
              </w:rPr>
              <w:t>Clarify process for BMP revisions (timelines/who/how)</w:t>
            </w:r>
          </w:p>
        </w:tc>
        <w:tc>
          <w:tcPr>
            <w:tcW w:w="2146" w:type="dxa"/>
            <w:gridSpan w:val="2"/>
          </w:tcPr>
          <w:p w:rsidR="003D1E84" w:rsidRPr="00F36EF0" w:rsidRDefault="003D1E84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1E84" w:rsidRPr="00F36EF0" w:rsidRDefault="007034AF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880" w:type="dxa"/>
          </w:tcPr>
          <w:p w:rsidR="003D1E84" w:rsidRPr="00165F2B" w:rsidRDefault="00301510" w:rsidP="005C416F">
            <w:pPr>
              <w:pStyle w:val="ListParagraph"/>
              <w:numPr>
                <w:ilvl w:val="0"/>
                <w:numId w:val="7"/>
              </w:numPr>
              <w:ind w:left="522" w:hanging="450"/>
              <w:rPr>
                <w:rFonts w:ascii="Arial Narrow" w:hAnsi="Arial Narrow"/>
                <w:sz w:val="20"/>
                <w:szCs w:val="20"/>
              </w:rPr>
            </w:pPr>
            <w:r w:rsidRPr="00F36EF0">
              <w:rPr>
                <w:rFonts w:ascii="Arial Narrow" w:hAnsi="Arial Narrow"/>
                <w:sz w:val="20"/>
                <w:szCs w:val="20"/>
              </w:rPr>
              <w:t>Completed</w:t>
            </w:r>
            <w:r w:rsidRPr="0051799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517996" w:rsidRPr="00517996">
              <w:rPr>
                <w:rFonts w:ascii="Arial Narrow" w:hAnsi="Arial Narrow"/>
                <w:sz w:val="20"/>
                <w:szCs w:val="20"/>
              </w:rPr>
              <w:t>Process and timelines clarified &amp; inserted in committee notebooks (spring 2016)</w:t>
            </w:r>
          </w:p>
        </w:tc>
      </w:tr>
      <w:tr w:rsidR="00517996" w:rsidRPr="00165F2B" w:rsidTr="007A5836">
        <w:trPr>
          <w:trHeight w:val="380"/>
        </w:trPr>
        <w:tc>
          <w:tcPr>
            <w:tcW w:w="341" w:type="dxa"/>
            <w:vMerge w:val="restart"/>
          </w:tcPr>
          <w:p w:rsidR="00517996" w:rsidRDefault="00517996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</w:tcPr>
          <w:p w:rsidR="00517996" w:rsidRPr="003D1E84" w:rsidRDefault="00517996" w:rsidP="005F7789">
            <w:pPr>
              <w:rPr>
                <w:rFonts w:ascii="Arial Narrow" w:hAnsi="Arial Narrow"/>
                <w:sz w:val="20"/>
                <w:szCs w:val="20"/>
              </w:rPr>
            </w:pPr>
            <w:r w:rsidRPr="00517996">
              <w:rPr>
                <w:rFonts w:ascii="Arial Narrow" w:hAnsi="Arial Narrow"/>
                <w:sz w:val="20"/>
                <w:szCs w:val="20"/>
              </w:rPr>
              <w:t>Further integrate the Soil and Water Conservation Commission</w:t>
            </w:r>
          </w:p>
        </w:tc>
        <w:tc>
          <w:tcPr>
            <w:tcW w:w="1832" w:type="dxa"/>
          </w:tcPr>
          <w:p w:rsidR="00517996" w:rsidRPr="00517996" w:rsidRDefault="00517996" w:rsidP="00517996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Arial Narrow" w:hAnsi="Arial Narrow"/>
                <w:sz w:val="20"/>
              </w:rPr>
            </w:pPr>
            <w:r w:rsidRPr="00517996">
              <w:rPr>
                <w:rFonts w:ascii="Arial Narrow" w:hAnsi="Arial Narrow"/>
                <w:sz w:val="20"/>
              </w:rPr>
              <w:t>Conduct an annual joint meeting of Authority and Commission</w:t>
            </w:r>
          </w:p>
        </w:tc>
        <w:tc>
          <w:tcPr>
            <w:tcW w:w="2146" w:type="dxa"/>
            <w:gridSpan w:val="2"/>
          </w:tcPr>
          <w:p w:rsidR="00517996" w:rsidRPr="00F36EF0" w:rsidRDefault="00517996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517996" w:rsidRPr="00F36EF0" w:rsidRDefault="00517996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517996" w:rsidRPr="00517996" w:rsidRDefault="00517996" w:rsidP="00517996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7996" w:rsidRPr="00165F2B" w:rsidTr="007A5836">
        <w:trPr>
          <w:trHeight w:val="380"/>
        </w:trPr>
        <w:tc>
          <w:tcPr>
            <w:tcW w:w="341" w:type="dxa"/>
            <w:vMerge/>
          </w:tcPr>
          <w:p w:rsidR="00517996" w:rsidRDefault="00517996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517996" w:rsidRPr="00517996" w:rsidRDefault="00517996" w:rsidP="005F77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2" w:type="dxa"/>
          </w:tcPr>
          <w:p w:rsidR="00517996" w:rsidRPr="00517996" w:rsidRDefault="00517996" w:rsidP="005C416F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Arial Narrow" w:hAnsi="Arial Narrow"/>
                <w:sz w:val="20"/>
              </w:rPr>
            </w:pPr>
            <w:r w:rsidRPr="00517996">
              <w:rPr>
                <w:rFonts w:ascii="Arial Narrow" w:hAnsi="Arial Narrow"/>
                <w:sz w:val="20"/>
              </w:rPr>
              <w:t>Conduct training annually for new Commissioners and Supervisors</w:t>
            </w:r>
          </w:p>
        </w:tc>
        <w:tc>
          <w:tcPr>
            <w:tcW w:w="2146" w:type="dxa"/>
            <w:gridSpan w:val="2"/>
          </w:tcPr>
          <w:p w:rsidR="00517996" w:rsidRPr="00F36EF0" w:rsidRDefault="00517996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517996" w:rsidRPr="00F36EF0" w:rsidRDefault="00517996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517996" w:rsidRPr="00517996" w:rsidRDefault="00517996" w:rsidP="005C416F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7996" w:rsidRPr="00165F2B" w:rsidTr="007A5836">
        <w:trPr>
          <w:trHeight w:val="188"/>
        </w:trPr>
        <w:tc>
          <w:tcPr>
            <w:tcW w:w="341" w:type="dxa"/>
            <w:vMerge/>
          </w:tcPr>
          <w:p w:rsidR="00517996" w:rsidRDefault="00517996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517996" w:rsidRPr="00517996" w:rsidRDefault="00517996" w:rsidP="005F77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2" w:type="dxa"/>
          </w:tcPr>
          <w:p w:rsidR="00517996" w:rsidRPr="00517996" w:rsidRDefault="005C416F" w:rsidP="005C416F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Arial Narrow" w:hAnsi="Arial Narrow"/>
                <w:sz w:val="20"/>
              </w:rPr>
            </w:pPr>
            <w:r w:rsidRPr="005C416F">
              <w:rPr>
                <w:rFonts w:ascii="Arial Narrow" w:hAnsi="Arial Narrow"/>
                <w:sz w:val="20"/>
              </w:rPr>
              <w:t>Work with Commission to develop positive motivators for state cost share funds in conjunction with AWQA plans</w:t>
            </w:r>
          </w:p>
        </w:tc>
        <w:tc>
          <w:tcPr>
            <w:tcW w:w="2146" w:type="dxa"/>
            <w:gridSpan w:val="2"/>
          </w:tcPr>
          <w:p w:rsidR="00517996" w:rsidRPr="00F36EF0" w:rsidRDefault="00517996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517996" w:rsidRPr="00F36EF0" w:rsidRDefault="00517996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517996" w:rsidRPr="00517996" w:rsidRDefault="00517996" w:rsidP="005C416F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416F" w:rsidRPr="00165F2B" w:rsidTr="007A5836">
        <w:trPr>
          <w:trHeight w:val="188"/>
        </w:trPr>
        <w:tc>
          <w:tcPr>
            <w:tcW w:w="341" w:type="dxa"/>
          </w:tcPr>
          <w:p w:rsidR="005C416F" w:rsidRDefault="005C416F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36" w:type="dxa"/>
            <w:shd w:val="clear" w:color="auto" w:fill="FFFFFF" w:themeFill="background1"/>
          </w:tcPr>
          <w:p w:rsidR="005C416F" w:rsidRPr="00517996" w:rsidRDefault="005C416F" w:rsidP="005C416F">
            <w:pPr>
              <w:rPr>
                <w:rFonts w:ascii="Arial Narrow" w:hAnsi="Arial Narrow"/>
                <w:sz w:val="20"/>
                <w:szCs w:val="20"/>
              </w:rPr>
            </w:pPr>
            <w:r w:rsidRPr="005C416F">
              <w:rPr>
                <w:rFonts w:ascii="Arial Narrow" w:hAnsi="Arial Narrow"/>
                <w:sz w:val="20"/>
                <w:szCs w:val="20"/>
              </w:rPr>
              <w:t>Objective – Research options for updating pieces of the AWQ Act itself vs. development of Regulations b</w:t>
            </w:r>
            <w:r>
              <w:rPr>
                <w:rFonts w:ascii="Arial Narrow" w:hAnsi="Arial Narrow"/>
                <w:sz w:val="20"/>
                <w:szCs w:val="20"/>
              </w:rPr>
              <w:t xml:space="preserve">ased on the existing statute </w:t>
            </w:r>
            <w:r w:rsidRPr="005C416F">
              <w:rPr>
                <w:rFonts w:ascii="Arial Narrow" w:hAnsi="Arial Narrow"/>
                <w:b/>
                <w:sz w:val="20"/>
                <w:szCs w:val="20"/>
              </w:rPr>
              <w:t>ACTION</w:t>
            </w:r>
            <w:r w:rsidRPr="005C416F">
              <w:rPr>
                <w:rFonts w:ascii="Arial Narrow" w:hAnsi="Arial Narrow"/>
                <w:sz w:val="20"/>
                <w:szCs w:val="20"/>
              </w:rPr>
              <w:t>: Establish a work group for further discussion</w:t>
            </w:r>
          </w:p>
        </w:tc>
        <w:tc>
          <w:tcPr>
            <w:tcW w:w="1832" w:type="dxa"/>
          </w:tcPr>
          <w:p w:rsidR="005C416F" w:rsidRPr="005C416F" w:rsidRDefault="005C416F" w:rsidP="005C416F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</w:p>
        </w:tc>
        <w:tc>
          <w:tcPr>
            <w:tcW w:w="2146" w:type="dxa"/>
            <w:gridSpan w:val="2"/>
          </w:tcPr>
          <w:p w:rsidR="005C416F" w:rsidRPr="00F36EF0" w:rsidRDefault="005C416F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5C416F" w:rsidRPr="00F36EF0" w:rsidRDefault="005C416F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416F" w:rsidRPr="00517996" w:rsidRDefault="005C416F" w:rsidP="005C416F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416F" w:rsidRPr="00165F2B" w:rsidTr="007A5836">
        <w:trPr>
          <w:trHeight w:val="570"/>
        </w:trPr>
        <w:tc>
          <w:tcPr>
            <w:tcW w:w="341" w:type="dxa"/>
            <w:vMerge w:val="restart"/>
          </w:tcPr>
          <w:p w:rsidR="005C416F" w:rsidRDefault="005C416F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</w:tcPr>
          <w:p w:rsidR="005C416F" w:rsidRPr="005C416F" w:rsidRDefault="005C416F" w:rsidP="005C416F">
            <w:pPr>
              <w:rPr>
                <w:rFonts w:ascii="Arial Narrow" w:hAnsi="Arial Narrow"/>
                <w:sz w:val="20"/>
                <w:szCs w:val="20"/>
              </w:rPr>
            </w:pPr>
            <w:r w:rsidRPr="005C416F">
              <w:rPr>
                <w:rFonts w:ascii="Arial Narrow" w:hAnsi="Arial Narrow"/>
                <w:sz w:val="20"/>
                <w:szCs w:val="20"/>
              </w:rPr>
              <w:t>Increase active review of BMPs by AWQA members</w:t>
            </w:r>
          </w:p>
        </w:tc>
        <w:tc>
          <w:tcPr>
            <w:tcW w:w="1832" w:type="dxa"/>
          </w:tcPr>
          <w:p w:rsidR="005C416F" w:rsidRPr="005C416F" w:rsidRDefault="005C416F" w:rsidP="005C416F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Arial Narrow" w:hAnsi="Arial Narrow"/>
                <w:sz w:val="20"/>
              </w:rPr>
            </w:pPr>
            <w:r w:rsidRPr="005C416F">
              <w:rPr>
                <w:rFonts w:ascii="Arial Narrow" w:hAnsi="Arial Narrow"/>
                <w:sz w:val="20"/>
              </w:rPr>
              <w:t>AWQA members will conduct on-site reviews of functioning BMPs annually</w:t>
            </w:r>
          </w:p>
        </w:tc>
        <w:tc>
          <w:tcPr>
            <w:tcW w:w="2146" w:type="dxa"/>
            <w:gridSpan w:val="2"/>
          </w:tcPr>
          <w:p w:rsidR="005C416F" w:rsidRPr="00F36EF0" w:rsidRDefault="005C416F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5C416F" w:rsidRPr="00F36EF0" w:rsidRDefault="005C416F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416F" w:rsidRPr="00517996" w:rsidRDefault="005C416F" w:rsidP="005C416F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416F" w:rsidRPr="00165F2B" w:rsidTr="007A5836">
        <w:trPr>
          <w:trHeight w:val="570"/>
        </w:trPr>
        <w:tc>
          <w:tcPr>
            <w:tcW w:w="341" w:type="dxa"/>
            <w:vMerge/>
          </w:tcPr>
          <w:p w:rsidR="005C416F" w:rsidRDefault="005C416F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5C416F" w:rsidRPr="005C416F" w:rsidRDefault="005C416F" w:rsidP="005C41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2" w:type="dxa"/>
          </w:tcPr>
          <w:p w:rsidR="005C416F" w:rsidRPr="005C416F" w:rsidRDefault="005C416F" w:rsidP="005C416F">
            <w:pPr>
              <w:pStyle w:val="ListParagraph"/>
              <w:numPr>
                <w:ilvl w:val="0"/>
                <w:numId w:val="10"/>
              </w:numPr>
              <w:ind w:left="270"/>
              <w:rPr>
                <w:rFonts w:ascii="Arial Narrow" w:hAnsi="Arial Narrow"/>
                <w:sz w:val="20"/>
              </w:rPr>
            </w:pPr>
            <w:r w:rsidRPr="005C416F">
              <w:rPr>
                <w:rFonts w:ascii="Arial Narrow" w:hAnsi="Arial Narrow"/>
                <w:sz w:val="20"/>
              </w:rPr>
              <w:t>AWQA members will complete annual report of successes and barriers</w:t>
            </w:r>
          </w:p>
        </w:tc>
        <w:tc>
          <w:tcPr>
            <w:tcW w:w="2146" w:type="dxa"/>
            <w:gridSpan w:val="2"/>
          </w:tcPr>
          <w:p w:rsidR="005C416F" w:rsidRPr="00F36EF0" w:rsidRDefault="005C416F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5C416F" w:rsidRPr="00F36EF0" w:rsidRDefault="005C416F" w:rsidP="005F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5C416F" w:rsidRPr="00517996" w:rsidRDefault="005C416F" w:rsidP="005C416F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E2B9B" w:rsidRPr="00F36EF0" w:rsidRDefault="00EE2B9B" w:rsidP="00EE2B9B">
      <w:pPr>
        <w:jc w:val="center"/>
        <w:rPr>
          <w:rFonts w:ascii="Arial Narrow" w:hAnsi="Arial Narrow"/>
          <w:sz w:val="20"/>
          <w:szCs w:val="20"/>
        </w:rPr>
      </w:pPr>
    </w:p>
    <w:sectPr w:rsidR="00EE2B9B" w:rsidRPr="00F36EF0" w:rsidSect="00A06961">
      <w:pgSz w:w="12240" w:h="15840"/>
      <w:pgMar w:top="1440" w:right="1440" w:bottom="1440" w:left="1440" w:header="720" w:footer="720" w:gutter="0"/>
      <w:pgBorders w:display="firstPage" w:offsetFrom="page">
        <w:top w:val="double" w:sz="4" w:space="24" w:color="002776"/>
        <w:left w:val="double" w:sz="4" w:space="24" w:color="002776"/>
        <w:bottom w:val="double" w:sz="4" w:space="24" w:color="002776"/>
        <w:right w:val="double" w:sz="4" w:space="24" w:color="00277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1A8"/>
    <w:multiLevelType w:val="hybridMultilevel"/>
    <w:tmpl w:val="95AC503A"/>
    <w:lvl w:ilvl="0" w:tplc="6AB89CA2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55A5527"/>
    <w:multiLevelType w:val="hybridMultilevel"/>
    <w:tmpl w:val="ED4C3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96EE6"/>
    <w:multiLevelType w:val="hybridMultilevel"/>
    <w:tmpl w:val="680863A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32F7441"/>
    <w:multiLevelType w:val="hybridMultilevel"/>
    <w:tmpl w:val="47D4EF7A"/>
    <w:lvl w:ilvl="0" w:tplc="A3160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E741C"/>
    <w:multiLevelType w:val="hybridMultilevel"/>
    <w:tmpl w:val="EBAE0B14"/>
    <w:lvl w:ilvl="0" w:tplc="240C2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A264E"/>
    <w:multiLevelType w:val="hybridMultilevel"/>
    <w:tmpl w:val="C49E9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23D5C"/>
    <w:multiLevelType w:val="hybridMultilevel"/>
    <w:tmpl w:val="044AD42C"/>
    <w:lvl w:ilvl="0" w:tplc="1F6A7E4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6D11B19"/>
    <w:multiLevelType w:val="hybridMultilevel"/>
    <w:tmpl w:val="A7AA91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E5173D9"/>
    <w:multiLevelType w:val="hybridMultilevel"/>
    <w:tmpl w:val="2F58939E"/>
    <w:lvl w:ilvl="0" w:tplc="1F6A7E4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A549B"/>
    <w:multiLevelType w:val="hybridMultilevel"/>
    <w:tmpl w:val="0420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9B"/>
    <w:rsid w:val="00001249"/>
    <w:rsid w:val="00165F2B"/>
    <w:rsid w:val="00242818"/>
    <w:rsid w:val="00301510"/>
    <w:rsid w:val="00311EDF"/>
    <w:rsid w:val="00323CD8"/>
    <w:rsid w:val="00386D8C"/>
    <w:rsid w:val="003B4637"/>
    <w:rsid w:val="003D1E84"/>
    <w:rsid w:val="00431BF7"/>
    <w:rsid w:val="00450F53"/>
    <w:rsid w:val="00452B89"/>
    <w:rsid w:val="004868CB"/>
    <w:rsid w:val="00517996"/>
    <w:rsid w:val="005545CB"/>
    <w:rsid w:val="005C416F"/>
    <w:rsid w:val="006F2A93"/>
    <w:rsid w:val="007034AF"/>
    <w:rsid w:val="007A5836"/>
    <w:rsid w:val="009D0F14"/>
    <w:rsid w:val="009E1DD9"/>
    <w:rsid w:val="00A04485"/>
    <w:rsid w:val="00A06961"/>
    <w:rsid w:val="00D07E89"/>
    <w:rsid w:val="00EA455E"/>
    <w:rsid w:val="00EE2B9B"/>
    <w:rsid w:val="00F36EF0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B8AB"/>
  <w15:chartTrackingRefBased/>
  <w15:docId w15:val="{B9426814-8D32-43C2-AC8D-999A3378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8C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31B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31BF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8E3D6AB484B47886A4B9D552A6C06" ma:contentTypeVersion="2" ma:contentTypeDescription="Create a new document." ma:contentTypeScope="" ma:versionID="534e04252846c650c8fb36ac2378e8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A6846-29B2-423A-BCA9-13CC79147DD4}"/>
</file>

<file path=customXml/itemProps2.xml><?xml version="1.0" encoding="utf-8"?>
<ds:datastoreItem xmlns:ds="http://schemas.openxmlformats.org/officeDocument/2006/customXml" ds:itemID="{07976616-0717-4F4F-A5DF-117120C091D5}"/>
</file>

<file path=customXml/itemProps3.xml><?xml version="1.0" encoding="utf-8"?>
<ds:datastoreItem xmlns:ds="http://schemas.openxmlformats.org/officeDocument/2006/customXml" ds:itemID="{DC225AB9-30AA-4060-A05A-E9A55B2CD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794</Words>
  <Characters>4527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AWQA Strategic Plan</dc:title>
  <dc:subject/>
  <dc:creator>PaganNunez, Hilda - NRCS, Lexington, KY</dc:creator>
  <cp:keywords/>
  <dc:description/>
  <cp:lastModifiedBy>Woodrich, Karen - NRCS, Lexington, KY</cp:lastModifiedBy>
  <cp:revision>2</cp:revision>
  <dcterms:created xsi:type="dcterms:W3CDTF">2017-08-10T20:15:00Z</dcterms:created>
  <dcterms:modified xsi:type="dcterms:W3CDTF">2017-08-10T20:15:00Z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0x010100FBD8E3D6AB484B47886A4B9D552A6C06</vt:lpwstr>
  </property>
</Properties>
</file>